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E6CA26D" w14:textId="77777777" w:rsidR="006A39E2" w:rsidRDefault="006A39E2" w:rsidP="00103E1F">
      <w:pPr>
        <w:tabs>
          <w:tab w:val="left" w:pos="4962"/>
          <w:tab w:val="left" w:pos="5670"/>
          <w:tab w:val="left" w:pos="5812"/>
        </w:tabs>
        <w:jc w:val="both"/>
      </w:pPr>
    </w:p>
    <w:p w14:paraId="3E6CA26E" w14:textId="39A2D0B7" w:rsidR="006A39E2" w:rsidRDefault="003B54F0" w:rsidP="00103E1F">
      <w:pPr>
        <w:tabs>
          <w:tab w:val="left" w:pos="4962"/>
          <w:tab w:val="left" w:pos="5670"/>
          <w:tab w:val="left" w:pos="5812"/>
        </w:tabs>
        <w:jc w:val="both"/>
      </w:pPr>
      <w:r>
        <w:rPr>
          <w:noProof/>
        </w:rPr>
        <w:drawing>
          <wp:anchor distT="0" distB="0" distL="114300" distR="114300" simplePos="0" relativeHeight="251659264" behindDoc="0" locked="0" layoutInCell="1" allowOverlap="1" wp14:anchorId="3E6CA3B1" wp14:editId="5F46916D">
            <wp:simplePos x="0" y="0"/>
            <wp:positionH relativeFrom="column">
              <wp:posOffset>4606925</wp:posOffset>
            </wp:positionH>
            <wp:positionV relativeFrom="paragraph">
              <wp:posOffset>107315</wp:posOffset>
            </wp:positionV>
            <wp:extent cx="1308735" cy="2635885"/>
            <wp:effectExtent l="19050" t="0" r="5715" b="0"/>
            <wp:wrapNone/>
            <wp:docPr id="2" name="Picture19" descr="http://www.rotarylucca.it/a_martinologo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9" descr="http://www.rotarylucca.it/a_martinologo40.gif"/>
                    <pic:cNvPicPr>
                      <a:picLocks noChangeAspect="1" noChangeArrowheads="1"/>
                    </pic:cNvPicPr>
                  </pic:nvPicPr>
                  <pic:blipFill>
                    <a:blip r:embed="rId8" cstate="print"/>
                    <a:srcRect/>
                    <a:stretch>
                      <a:fillRect/>
                    </a:stretch>
                  </pic:blipFill>
                  <pic:spPr bwMode="auto">
                    <a:xfrm>
                      <a:off x="0" y="0"/>
                      <a:ext cx="1308735" cy="2635885"/>
                    </a:xfrm>
                    <a:prstGeom prst="rect">
                      <a:avLst/>
                    </a:prstGeom>
                    <a:noFill/>
                  </pic:spPr>
                </pic:pic>
              </a:graphicData>
            </a:graphic>
          </wp:anchor>
        </w:drawing>
      </w:r>
      <w:r>
        <w:rPr>
          <w:noProof/>
        </w:rPr>
        <w:drawing>
          <wp:inline distT="0" distB="0" distL="0" distR="0" wp14:anchorId="790D2A84" wp14:editId="092506CA">
            <wp:extent cx="2583516" cy="1591945"/>
            <wp:effectExtent l="0" t="0" r="0" b="0"/>
            <wp:docPr id="162598909" name="Immagine 1" descr="Rotary 2024-25 Theme Revealed | Rotary District 5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otary 2024-25 Theme Revealed | Rotary District 58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98191" cy="1600988"/>
                    </a:xfrm>
                    <a:prstGeom prst="rect">
                      <a:avLst/>
                    </a:prstGeom>
                    <a:noFill/>
                    <a:ln>
                      <a:noFill/>
                    </a:ln>
                  </pic:spPr>
                </pic:pic>
              </a:graphicData>
            </a:graphic>
          </wp:inline>
        </w:drawing>
      </w:r>
    </w:p>
    <w:p w14:paraId="3E6CA26F" w14:textId="77777777" w:rsidR="006A39E2" w:rsidRDefault="006A39E2" w:rsidP="00103E1F">
      <w:pPr>
        <w:tabs>
          <w:tab w:val="left" w:pos="4962"/>
          <w:tab w:val="left" w:pos="5670"/>
          <w:tab w:val="left" w:pos="5812"/>
        </w:tabs>
        <w:jc w:val="both"/>
      </w:pPr>
    </w:p>
    <w:p w14:paraId="3E6CA270" w14:textId="45CBE1D0" w:rsidR="006A39E2" w:rsidRDefault="006A39E2" w:rsidP="00103E1F">
      <w:pPr>
        <w:tabs>
          <w:tab w:val="left" w:pos="1985"/>
          <w:tab w:val="left" w:pos="4962"/>
          <w:tab w:val="left" w:pos="5670"/>
          <w:tab w:val="left" w:pos="5812"/>
        </w:tabs>
        <w:jc w:val="both"/>
        <w:rPr>
          <w:i/>
          <w:color w:val="316CBB"/>
          <w:sz w:val="28"/>
          <w:szCs w:val="28"/>
        </w:rPr>
      </w:pPr>
      <w:r>
        <w:rPr>
          <w:i/>
          <w:color w:val="316CBB"/>
          <w:sz w:val="28"/>
          <w:szCs w:val="28"/>
        </w:rPr>
        <w:tab/>
      </w:r>
      <w:r>
        <w:rPr>
          <w:i/>
          <w:color w:val="316CBB"/>
          <w:sz w:val="28"/>
          <w:szCs w:val="28"/>
        </w:rPr>
        <w:tab/>
      </w:r>
      <w:r>
        <w:rPr>
          <w:i/>
          <w:color w:val="316CBB"/>
          <w:sz w:val="28"/>
          <w:szCs w:val="28"/>
        </w:rPr>
        <w:tab/>
      </w:r>
      <w:r>
        <w:rPr>
          <w:i/>
          <w:color w:val="316CBB"/>
          <w:sz w:val="28"/>
          <w:szCs w:val="28"/>
        </w:rPr>
        <w:tab/>
        <w:t xml:space="preserve">   </w:t>
      </w:r>
    </w:p>
    <w:p w14:paraId="3E6CA271" w14:textId="77777777" w:rsidR="006A39E2" w:rsidRDefault="006A39E2" w:rsidP="00103E1F">
      <w:pPr>
        <w:tabs>
          <w:tab w:val="left" w:pos="4962"/>
          <w:tab w:val="left" w:pos="5670"/>
          <w:tab w:val="left" w:pos="5812"/>
        </w:tabs>
        <w:jc w:val="both"/>
      </w:pPr>
    </w:p>
    <w:p w14:paraId="3E6CA272" w14:textId="05F73197" w:rsidR="006A39E2" w:rsidRDefault="006A39E2" w:rsidP="00103E1F">
      <w:pPr>
        <w:tabs>
          <w:tab w:val="left" w:pos="4962"/>
          <w:tab w:val="left" w:pos="5670"/>
          <w:tab w:val="left" w:pos="5812"/>
        </w:tabs>
        <w:jc w:val="both"/>
      </w:pPr>
    </w:p>
    <w:p w14:paraId="3E6CA273" w14:textId="77777777" w:rsidR="006A39E2" w:rsidRDefault="006A39E2" w:rsidP="00103E1F">
      <w:pPr>
        <w:tabs>
          <w:tab w:val="center" w:pos="1134"/>
          <w:tab w:val="left" w:pos="4962"/>
          <w:tab w:val="left" w:pos="5670"/>
          <w:tab w:val="left" w:pos="5812"/>
        </w:tabs>
        <w:jc w:val="both"/>
        <w:rPr>
          <w:rFonts w:ascii="Arial" w:hAnsi="Arial" w:cs="Arial"/>
          <w:b/>
          <w:color w:val="0070C0"/>
        </w:rPr>
      </w:pPr>
    </w:p>
    <w:p w14:paraId="3E6CA274" w14:textId="77777777" w:rsidR="006A39E2" w:rsidRDefault="006A39E2" w:rsidP="00103E1F">
      <w:pPr>
        <w:tabs>
          <w:tab w:val="center" w:pos="1134"/>
          <w:tab w:val="left" w:pos="4962"/>
          <w:tab w:val="left" w:pos="5670"/>
          <w:tab w:val="left" w:pos="5812"/>
        </w:tabs>
        <w:jc w:val="both"/>
      </w:pPr>
      <w:r>
        <w:rPr>
          <w:rFonts w:ascii="Arial" w:hAnsi="Arial" w:cs="Arial"/>
        </w:rPr>
        <w:t xml:space="preserve">         </w:t>
      </w:r>
    </w:p>
    <w:p w14:paraId="3E6CA275" w14:textId="77777777" w:rsidR="006A39E2" w:rsidRDefault="006A39E2" w:rsidP="00103E1F">
      <w:pPr>
        <w:tabs>
          <w:tab w:val="center" w:pos="1134"/>
          <w:tab w:val="left" w:pos="4962"/>
          <w:tab w:val="left" w:pos="5670"/>
          <w:tab w:val="left" w:pos="5812"/>
        </w:tabs>
        <w:jc w:val="both"/>
        <w:rPr>
          <w:rFonts w:ascii="Arial" w:hAnsi="Arial" w:cs="Arial"/>
        </w:rPr>
      </w:pPr>
    </w:p>
    <w:p w14:paraId="3E6CA276" w14:textId="77777777" w:rsidR="006A39E2" w:rsidRDefault="006A39E2" w:rsidP="00103E1F">
      <w:pPr>
        <w:tabs>
          <w:tab w:val="left" w:pos="4962"/>
          <w:tab w:val="left" w:pos="5670"/>
          <w:tab w:val="left" w:pos="5812"/>
        </w:tabs>
        <w:jc w:val="both"/>
      </w:pPr>
    </w:p>
    <w:p w14:paraId="3E6CA277" w14:textId="56395351" w:rsidR="006A39E2" w:rsidRDefault="006A39E2" w:rsidP="00103E1F">
      <w:pPr>
        <w:tabs>
          <w:tab w:val="left" w:pos="4962"/>
          <w:tab w:val="left" w:pos="5670"/>
          <w:tab w:val="left" w:pos="5812"/>
        </w:tabs>
        <w:jc w:val="both"/>
        <w:rPr>
          <w:rFonts w:ascii="Arial" w:hAnsi="Arial" w:cs="Arial"/>
          <w:sz w:val="28"/>
          <w:szCs w:val="28"/>
        </w:rPr>
      </w:pPr>
      <w:r>
        <w:rPr>
          <w:rFonts w:ascii="Arial" w:hAnsi="Arial" w:cs="Arial"/>
          <w:sz w:val="28"/>
          <w:szCs w:val="28"/>
        </w:rPr>
        <w:tab/>
        <w:t xml:space="preserve">         </w:t>
      </w:r>
      <w:r w:rsidR="00101A55">
        <w:rPr>
          <w:rFonts w:ascii="Arial" w:hAnsi="Arial" w:cs="Arial"/>
          <w:sz w:val="28"/>
          <w:szCs w:val="28"/>
        </w:rPr>
        <w:t xml:space="preserve">                             </w:t>
      </w:r>
      <w:r>
        <w:rPr>
          <w:rFonts w:ascii="Arial" w:hAnsi="Arial" w:cs="Arial"/>
          <w:sz w:val="28"/>
          <w:szCs w:val="28"/>
        </w:rPr>
        <w:t xml:space="preserve"> 1935</w:t>
      </w:r>
      <w:r>
        <w:rPr>
          <w:rFonts w:ascii="Arial" w:hAnsi="Arial" w:cs="Arial"/>
          <w:sz w:val="28"/>
          <w:szCs w:val="28"/>
        </w:rPr>
        <w:tab/>
      </w:r>
      <w:r>
        <w:rPr>
          <w:rFonts w:ascii="Arial" w:hAnsi="Arial" w:cs="Arial"/>
          <w:sz w:val="28"/>
          <w:szCs w:val="28"/>
        </w:rPr>
        <w:tab/>
        <w:t xml:space="preserve">  </w:t>
      </w:r>
      <w:r>
        <w:rPr>
          <w:rFonts w:ascii="Arial" w:hAnsi="Arial" w:cs="Arial"/>
          <w:sz w:val="28"/>
          <w:szCs w:val="28"/>
        </w:rPr>
        <w:tab/>
      </w:r>
    </w:p>
    <w:p w14:paraId="3E6CA278" w14:textId="77777777" w:rsidR="006A39E2" w:rsidRDefault="006A39E2" w:rsidP="00103E1F">
      <w:pPr>
        <w:tabs>
          <w:tab w:val="center" w:pos="1134"/>
          <w:tab w:val="left" w:pos="4962"/>
          <w:tab w:val="left" w:pos="5670"/>
          <w:tab w:val="left" w:pos="5812"/>
        </w:tabs>
        <w:jc w:val="both"/>
        <w:rPr>
          <w:rFonts w:ascii="Arial" w:hAnsi="Arial" w:cs="Arial"/>
        </w:rPr>
      </w:pPr>
    </w:p>
    <w:p w14:paraId="3E6CA279" w14:textId="77777777" w:rsidR="006A39E2" w:rsidRDefault="006A39E2" w:rsidP="00103E1F">
      <w:pPr>
        <w:tabs>
          <w:tab w:val="left" w:pos="4962"/>
          <w:tab w:val="left" w:pos="5670"/>
          <w:tab w:val="left" w:pos="5812"/>
        </w:tabs>
        <w:jc w:val="both"/>
      </w:pPr>
    </w:p>
    <w:p w14:paraId="30BCC753" w14:textId="77777777" w:rsidR="003B54F0" w:rsidRDefault="003B54F0" w:rsidP="00103E1F">
      <w:pPr>
        <w:tabs>
          <w:tab w:val="left" w:pos="4962"/>
          <w:tab w:val="left" w:pos="5670"/>
          <w:tab w:val="left" w:pos="5812"/>
          <w:tab w:val="left" w:pos="6521"/>
        </w:tabs>
        <w:jc w:val="both"/>
        <w:rPr>
          <w:rFonts w:ascii="Futura Lt BT" w:hAnsi="Futura Lt BT"/>
          <w:color w:val="000099"/>
          <w:sz w:val="40"/>
          <w:szCs w:val="40"/>
        </w:rPr>
      </w:pPr>
    </w:p>
    <w:p w14:paraId="3E6CA27A" w14:textId="2FBAEA57" w:rsidR="006A39E2" w:rsidRPr="00546176" w:rsidRDefault="006A39E2" w:rsidP="00103E1F">
      <w:pPr>
        <w:tabs>
          <w:tab w:val="left" w:pos="4962"/>
          <w:tab w:val="left" w:pos="5670"/>
          <w:tab w:val="left" w:pos="5812"/>
          <w:tab w:val="left" w:pos="6521"/>
        </w:tabs>
        <w:jc w:val="both"/>
        <w:rPr>
          <w:rFonts w:ascii="Futura Lt BT" w:hAnsi="Futura Lt BT"/>
          <w:color w:val="000099"/>
          <w:sz w:val="28"/>
          <w:szCs w:val="28"/>
        </w:rPr>
      </w:pPr>
      <w:r>
        <w:rPr>
          <w:rFonts w:ascii="Futura Lt BT" w:hAnsi="Futura Lt BT"/>
          <w:color w:val="000099"/>
          <w:sz w:val="40"/>
          <w:szCs w:val="40"/>
        </w:rPr>
        <w:t xml:space="preserve">Presidente Internazionale            </w:t>
      </w:r>
      <w:r w:rsidR="009B2285">
        <w:rPr>
          <w:rFonts w:ascii="Futura Lt BT" w:hAnsi="Futura Lt BT"/>
          <w:color w:val="000099"/>
          <w:sz w:val="40"/>
          <w:szCs w:val="40"/>
        </w:rPr>
        <w:t>Ste</w:t>
      </w:r>
      <w:r w:rsidR="00DC53ED">
        <w:rPr>
          <w:rFonts w:ascii="Futura Lt BT" w:hAnsi="Futura Lt BT"/>
          <w:color w:val="000099"/>
          <w:sz w:val="40"/>
          <w:szCs w:val="40"/>
        </w:rPr>
        <w:t xml:space="preserve">phanie. A </w:t>
      </w:r>
      <w:proofErr w:type="spellStart"/>
      <w:r w:rsidR="00DC53ED">
        <w:rPr>
          <w:rFonts w:ascii="Futura Lt BT" w:hAnsi="Futura Lt BT"/>
          <w:color w:val="000099"/>
          <w:sz w:val="40"/>
          <w:szCs w:val="40"/>
        </w:rPr>
        <w:t>Urchick</w:t>
      </w:r>
      <w:proofErr w:type="spellEnd"/>
    </w:p>
    <w:p w14:paraId="3E6CA27B" w14:textId="3138C44A" w:rsidR="006A39E2" w:rsidRPr="00FB1C68" w:rsidRDefault="006A39E2" w:rsidP="00103E1F">
      <w:pPr>
        <w:jc w:val="both"/>
      </w:pPr>
      <w:r>
        <w:rPr>
          <w:rFonts w:ascii="Futura Lt BT" w:hAnsi="Futura Lt BT"/>
          <w:color w:val="000099"/>
          <w:sz w:val="40"/>
          <w:szCs w:val="40"/>
        </w:rPr>
        <w:t xml:space="preserve">Governatore del Distretto2071  </w:t>
      </w:r>
      <w:r w:rsidR="00DA3D1C">
        <w:rPr>
          <w:rFonts w:ascii="Futura Lt BT" w:hAnsi="Futura Lt BT"/>
          <w:color w:val="000099"/>
          <w:sz w:val="40"/>
          <w:szCs w:val="40"/>
        </w:rPr>
        <w:t xml:space="preserve">   </w:t>
      </w:r>
      <w:r w:rsidR="00A503F8">
        <w:rPr>
          <w:rFonts w:ascii="Futura Lt BT" w:hAnsi="Futura Lt BT"/>
          <w:color w:val="000099"/>
          <w:sz w:val="40"/>
          <w:szCs w:val="40"/>
        </w:rPr>
        <w:t>Pietro Belli</w:t>
      </w:r>
      <w:r w:rsidRPr="00546176">
        <w:rPr>
          <w:rFonts w:ascii="Helvetica" w:hAnsi="Helvetica" w:cs="Helvetica"/>
          <w:color w:val="000000"/>
          <w:sz w:val="15"/>
          <w:szCs w:val="15"/>
          <w:shd w:val="clear" w:color="auto" w:fill="FFFFFF"/>
        </w:rPr>
        <w:t xml:space="preserve"> </w:t>
      </w:r>
    </w:p>
    <w:p w14:paraId="3E6CA27D" w14:textId="6261BC97" w:rsidR="006A39E2" w:rsidRDefault="006A39E2" w:rsidP="00A503F8">
      <w:pPr>
        <w:tabs>
          <w:tab w:val="left" w:pos="4962"/>
          <w:tab w:val="left" w:pos="5670"/>
          <w:tab w:val="left" w:pos="5812"/>
          <w:tab w:val="left" w:pos="6521"/>
        </w:tabs>
        <w:jc w:val="both"/>
        <w:rPr>
          <w:rFonts w:ascii="Futura Lt BT" w:hAnsi="Futura Lt BT"/>
          <w:color w:val="0000CC"/>
          <w:sz w:val="72"/>
          <w:szCs w:val="72"/>
        </w:rPr>
      </w:pPr>
      <w:r>
        <w:rPr>
          <w:rFonts w:ascii="Futura Lt BT" w:hAnsi="Futura Lt BT"/>
          <w:color w:val="000099"/>
          <w:sz w:val="40"/>
          <w:szCs w:val="40"/>
        </w:rPr>
        <w:t xml:space="preserve">Presidente Rotary Club Lucca     </w:t>
      </w:r>
      <w:r>
        <w:rPr>
          <w:rFonts w:ascii="Futura Lt BT" w:hAnsi="Futura Lt BT"/>
          <w:color w:val="000099"/>
          <w:sz w:val="40"/>
          <w:szCs w:val="40"/>
        </w:rPr>
        <w:tab/>
      </w:r>
      <w:r w:rsidR="00152F37">
        <w:rPr>
          <w:rFonts w:ascii="Futura Lt BT" w:hAnsi="Futura Lt BT"/>
          <w:color w:val="000099"/>
          <w:sz w:val="40"/>
          <w:szCs w:val="40"/>
        </w:rPr>
        <w:t xml:space="preserve">Elisabetta Abela </w:t>
      </w:r>
    </w:p>
    <w:p w14:paraId="6ED74239" w14:textId="77777777" w:rsidR="003B54F0" w:rsidRDefault="003B54F0" w:rsidP="00103E1F">
      <w:pPr>
        <w:tabs>
          <w:tab w:val="left" w:pos="4962"/>
          <w:tab w:val="left" w:pos="5670"/>
          <w:tab w:val="left" w:pos="5812"/>
        </w:tabs>
        <w:jc w:val="both"/>
        <w:rPr>
          <w:rFonts w:ascii="Futura Lt BT" w:hAnsi="Futura Lt BT"/>
          <w:color w:val="000099"/>
          <w:sz w:val="72"/>
          <w:szCs w:val="72"/>
        </w:rPr>
      </w:pPr>
    </w:p>
    <w:p w14:paraId="3E6CA27E" w14:textId="09CB7A40" w:rsidR="006A39E2" w:rsidRDefault="006A39E2" w:rsidP="00103E1F">
      <w:pPr>
        <w:tabs>
          <w:tab w:val="left" w:pos="4962"/>
          <w:tab w:val="left" w:pos="5670"/>
          <w:tab w:val="left" w:pos="5812"/>
        </w:tabs>
        <w:jc w:val="both"/>
        <w:rPr>
          <w:rFonts w:ascii="Futura Lt BT" w:hAnsi="Futura Lt BT"/>
          <w:color w:val="000099"/>
          <w:sz w:val="72"/>
          <w:szCs w:val="72"/>
        </w:rPr>
      </w:pPr>
      <w:r>
        <w:rPr>
          <w:rFonts w:ascii="Futura Lt BT" w:hAnsi="Futura Lt BT"/>
          <w:color w:val="000099"/>
          <w:sz w:val="72"/>
          <w:szCs w:val="72"/>
        </w:rPr>
        <w:t>Notiziario</w:t>
      </w:r>
      <w:r w:rsidR="00855B64">
        <w:rPr>
          <w:rFonts w:ascii="Futura Lt BT" w:hAnsi="Futura Lt BT"/>
          <w:color w:val="000099"/>
          <w:sz w:val="72"/>
          <w:szCs w:val="72"/>
        </w:rPr>
        <w:t xml:space="preserve"> </w:t>
      </w:r>
      <w:r w:rsidR="00244222">
        <w:rPr>
          <w:rFonts w:ascii="Futura Lt BT" w:hAnsi="Futura Lt BT"/>
          <w:color w:val="000099"/>
          <w:sz w:val="72"/>
          <w:szCs w:val="72"/>
        </w:rPr>
        <w:t>3</w:t>
      </w:r>
      <w:r>
        <w:rPr>
          <w:rFonts w:ascii="Futura Lt BT" w:hAnsi="Futura Lt BT"/>
          <w:color w:val="000099"/>
          <w:sz w:val="72"/>
          <w:szCs w:val="72"/>
        </w:rPr>
        <w:t xml:space="preserve"> </w:t>
      </w:r>
    </w:p>
    <w:p w14:paraId="3E6CA27F" w14:textId="2B81E067" w:rsidR="006A39E2" w:rsidRDefault="006A39E2" w:rsidP="00103E1F">
      <w:pPr>
        <w:tabs>
          <w:tab w:val="left" w:pos="4962"/>
          <w:tab w:val="left" w:pos="5670"/>
          <w:tab w:val="left" w:pos="5812"/>
        </w:tabs>
        <w:jc w:val="both"/>
        <w:rPr>
          <w:rFonts w:ascii="Futura Lt BT" w:hAnsi="Futura Lt BT"/>
          <w:color w:val="000099"/>
          <w:sz w:val="72"/>
          <w:szCs w:val="72"/>
        </w:rPr>
      </w:pPr>
      <w:r>
        <w:rPr>
          <w:rFonts w:ascii="Futura Lt BT" w:hAnsi="Futura Lt BT"/>
          <w:color w:val="000099"/>
          <w:sz w:val="72"/>
          <w:szCs w:val="72"/>
        </w:rPr>
        <w:t>Anno rotariano 202</w:t>
      </w:r>
      <w:r w:rsidR="004A4719">
        <w:rPr>
          <w:rFonts w:ascii="Futura Lt BT" w:hAnsi="Futura Lt BT"/>
          <w:color w:val="000099"/>
          <w:sz w:val="72"/>
          <w:szCs w:val="72"/>
        </w:rPr>
        <w:t>4</w:t>
      </w:r>
      <w:r>
        <w:rPr>
          <w:rFonts w:ascii="Futura Lt BT" w:hAnsi="Futura Lt BT"/>
          <w:color w:val="000099"/>
          <w:sz w:val="72"/>
          <w:szCs w:val="72"/>
        </w:rPr>
        <w:t>/2</w:t>
      </w:r>
      <w:r w:rsidR="004A4719">
        <w:rPr>
          <w:rFonts w:ascii="Futura Lt BT" w:hAnsi="Futura Lt BT"/>
          <w:color w:val="000099"/>
          <w:sz w:val="72"/>
          <w:szCs w:val="72"/>
        </w:rPr>
        <w:t>5</w:t>
      </w:r>
    </w:p>
    <w:p w14:paraId="3E6CA280" w14:textId="64CACCBB" w:rsidR="006A39E2" w:rsidRDefault="006A39E2" w:rsidP="00103E1F">
      <w:pPr>
        <w:tabs>
          <w:tab w:val="left" w:pos="4962"/>
          <w:tab w:val="left" w:pos="5670"/>
          <w:tab w:val="left" w:pos="5812"/>
        </w:tabs>
        <w:jc w:val="both"/>
        <w:rPr>
          <w:rFonts w:ascii="Futura Lt BT" w:hAnsi="Futura Lt BT"/>
          <w:i/>
          <w:color w:val="000099"/>
          <w:sz w:val="32"/>
          <w:szCs w:val="32"/>
        </w:rPr>
      </w:pPr>
      <w:r>
        <w:rPr>
          <w:rFonts w:ascii="Futura Lt BT" w:hAnsi="Futura Lt BT"/>
          <w:i/>
          <w:color w:val="000099"/>
          <w:sz w:val="32"/>
          <w:szCs w:val="32"/>
        </w:rPr>
        <w:t>(redazione Vittorio Armani</w:t>
      </w:r>
      <w:r w:rsidR="00DA3D1C">
        <w:rPr>
          <w:rFonts w:ascii="Futura Lt BT" w:hAnsi="Futura Lt BT"/>
          <w:i/>
          <w:color w:val="000099"/>
          <w:sz w:val="32"/>
          <w:szCs w:val="32"/>
        </w:rPr>
        <w:t xml:space="preserve"> Michele Serafini)</w:t>
      </w:r>
    </w:p>
    <w:p w14:paraId="3E6CA281" w14:textId="77777777" w:rsidR="006A39E2" w:rsidRDefault="006A39E2" w:rsidP="00103E1F">
      <w:pPr>
        <w:tabs>
          <w:tab w:val="left" w:pos="4962"/>
          <w:tab w:val="left" w:pos="5670"/>
          <w:tab w:val="left" w:pos="5812"/>
        </w:tabs>
        <w:spacing w:after="200" w:line="276" w:lineRule="auto"/>
        <w:jc w:val="both"/>
      </w:pPr>
      <w:r>
        <w:br w:type="page"/>
      </w:r>
    </w:p>
    <w:tbl>
      <w:tblPr>
        <w:tblW w:w="10314" w:type="dxa"/>
        <w:tblBorders>
          <w:bottom w:val="single" w:sz="4" w:space="0" w:color="auto"/>
          <w:insideH w:val="single" w:sz="4" w:space="0" w:color="auto"/>
        </w:tblBorders>
        <w:tblLayout w:type="fixed"/>
        <w:tblLook w:val="04A0" w:firstRow="1" w:lastRow="0" w:firstColumn="1" w:lastColumn="0" w:noHBand="0" w:noVBand="1"/>
      </w:tblPr>
      <w:tblGrid>
        <w:gridCol w:w="4815"/>
        <w:gridCol w:w="5499"/>
      </w:tblGrid>
      <w:tr w:rsidR="00101A55" w:rsidRPr="005768B3" w14:paraId="24FAAFDF" w14:textId="77777777" w:rsidTr="00650625">
        <w:trPr>
          <w:trHeight w:val="1004"/>
        </w:trPr>
        <w:tc>
          <w:tcPr>
            <w:tcW w:w="4815" w:type="dxa"/>
            <w:tcBorders>
              <w:top w:val="single" w:sz="4" w:space="0" w:color="auto"/>
              <w:left w:val="single" w:sz="4" w:space="0" w:color="auto"/>
              <w:bottom w:val="single" w:sz="4" w:space="0" w:color="auto"/>
              <w:right w:val="single" w:sz="4" w:space="0" w:color="auto"/>
            </w:tcBorders>
          </w:tcPr>
          <w:p w14:paraId="025507EB" w14:textId="32AD4639" w:rsidR="00101A55" w:rsidRDefault="00101A55" w:rsidP="00A41248">
            <w:pPr>
              <w:tabs>
                <w:tab w:val="left" w:pos="4962"/>
                <w:tab w:val="left" w:pos="5670"/>
                <w:tab w:val="left" w:pos="5812"/>
              </w:tabs>
              <w:jc w:val="both"/>
              <w:rPr>
                <w:b/>
                <w:sz w:val="32"/>
                <w:szCs w:val="32"/>
              </w:rPr>
            </w:pPr>
            <w:r>
              <w:rPr>
                <w:b/>
                <w:sz w:val="32"/>
                <w:szCs w:val="32"/>
              </w:rPr>
              <w:lastRenderedPageBreak/>
              <w:t xml:space="preserve">Mese di </w:t>
            </w:r>
            <w:proofErr w:type="gramStart"/>
            <w:r w:rsidR="00714EC3">
              <w:rPr>
                <w:b/>
                <w:sz w:val="32"/>
                <w:szCs w:val="32"/>
              </w:rPr>
              <w:t>Ottobre</w:t>
            </w:r>
            <w:proofErr w:type="gramEnd"/>
          </w:p>
          <w:p w14:paraId="131D7C72" w14:textId="77777777" w:rsidR="00101A55" w:rsidRDefault="00101A55" w:rsidP="00A41248">
            <w:pPr>
              <w:tabs>
                <w:tab w:val="left" w:pos="4962"/>
                <w:tab w:val="left" w:pos="5670"/>
                <w:tab w:val="left" w:pos="5812"/>
              </w:tabs>
              <w:jc w:val="both"/>
              <w:rPr>
                <w:b/>
                <w:sz w:val="32"/>
                <w:szCs w:val="32"/>
              </w:rPr>
            </w:pPr>
          </w:p>
          <w:p w14:paraId="1030CAF4" w14:textId="216302F3" w:rsidR="00296486" w:rsidRDefault="00296486" w:rsidP="00C76DA0">
            <w:pPr>
              <w:tabs>
                <w:tab w:val="left" w:pos="4962"/>
                <w:tab w:val="left" w:pos="5670"/>
                <w:tab w:val="left" w:pos="5812"/>
              </w:tabs>
              <w:jc w:val="center"/>
              <w:rPr>
                <w:b/>
                <w:sz w:val="32"/>
                <w:szCs w:val="32"/>
              </w:rPr>
            </w:pPr>
            <w:r>
              <w:rPr>
                <w:rFonts w:ascii="Roboto" w:hAnsi="Roboto"/>
                <w:noProof/>
                <w:color w:val="000000"/>
                <w:sz w:val="28"/>
                <w:szCs w:val="28"/>
              </w:rPr>
              <w:drawing>
                <wp:inline distT="0" distB="0" distL="0" distR="0" wp14:anchorId="6E74E10B" wp14:editId="14EA48C0">
                  <wp:extent cx="3048000" cy="2286000"/>
                  <wp:effectExtent l="0" t="0" r="0" b="0"/>
                  <wp:docPr id="94476766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767669" name="Immagine 944767669"/>
                          <pic:cNvPicPr/>
                        </pic:nvPicPr>
                        <pic:blipFill>
                          <a:blip r:embed="rId10">
                            <a:extLst>
                              <a:ext uri="{28A0092B-C50C-407E-A947-70E740481C1C}">
                                <a14:useLocalDpi xmlns:a14="http://schemas.microsoft.com/office/drawing/2010/main" val="0"/>
                              </a:ext>
                            </a:extLst>
                          </a:blip>
                          <a:stretch>
                            <a:fillRect/>
                          </a:stretch>
                        </pic:blipFill>
                        <pic:spPr>
                          <a:xfrm rot="5400000">
                            <a:off x="0" y="0"/>
                            <a:ext cx="3048000" cy="2286000"/>
                          </a:xfrm>
                          <a:prstGeom prst="rect">
                            <a:avLst/>
                          </a:prstGeom>
                        </pic:spPr>
                      </pic:pic>
                    </a:graphicData>
                  </a:graphic>
                </wp:inline>
              </w:drawing>
            </w:r>
          </w:p>
          <w:p w14:paraId="00161164" w14:textId="77777777" w:rsidR="00296486" w:rsidRDefault="00296486" w:rsidP="00A41248">
            <w:pPr>
              <w:tabs>
                <w:tab w:val="left" w:pos="4962"/>
                <w:tab w:val="left" w:pos="5670"/>
                <w:tab w:val="left" w:pos="5812"/>
              </w:tabs>
              <w:jc w:val="both"/>
              <w:rPr>
                <w:b/>
                <w:sz w:val="32"/>
                <w:szCs w:val="32"/>
              </w:rPr>
            </w:pPr>
          </w:p>
          <w:p w14:paraId="31111AF3" w14:textId="66E6604B" w:rsidR="00296486" w:rsidRDefault="00D074CD" w:rsidP="00C76DA0">
            <w:pPr>
              <w:tabs>
                <w:tab w:val="left" w:pos="4962"/>
                <w:tab w:val="left" w:pos="5670"/>
                <w:tab w:val="left" w:pos="5812"/>
              </w:tabs>
              <w:jc w:val="center"/>
              <w:rPr>
                <w:b/>
                <w:sz w:val="32"/>
                <w:szCs w:val="32"/>
              </w:rPr>
            </w:pPr>
            <w:r>
              <w:rPr>
                <w:b/>
                <w:noProof/>
                <w:sz w:val="32"/>
                <w:szCs w:val="32"/>
              </w:rPr>
              <w:drawing>
                <wp:inline distT="0" distB="0" distL="0" distR="0" wp14:anchorId="2F091907" wp14:editId="4C4D2B9E">
                  <wp:extent cx="3048000" cy="2286000"/>
                  <wp:effectExtent l="0" t="0" r="0" b="0"/>
                  <wp:docPr id="1261149905"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149905" name="Immagine 1261149905"/>
                          <pic:cNvPicPr/>
                        </pic:nvPicPr>
                        <pic:blipFill>
                          <a:blip r:embed="rId11">
                            <a:extLst>
                              <a:ext uri="{28A0092B-C50C-407E-A947-70E740481C1C}">
                                <a14:useLocalDpi xmlns:a14="http://schemas.microsoft.com/office/drawing/2010/main" val="0"/>
                              </a:ext>
                            </a:extLst>
                          </a:blip>
                          <a:stretch>
                            <a:fillRect/>
                          </a:stretch>
                        </pic:blipFill>
                        <pic:spPr>
                          <a:xfrm rot="5400000">
                            <a:off x="0" y="0"/>
                            <a:ext cx="3048000" cy="2286000"/>
                          </a:xfrm>
                          <a:prstGeom prst="rect">
                            <a:avLst/>
                          </a:prstGeom>
                        </pic:spPr>
                      </pic:pic>
                    </a:graphicData>
                  </a:graphic>
                </wp:inline>
              </w:drawing>
            </w:r>
          </w:p>
          <w:p w14:paraId="5E7D2FC0" w14:textId="7DCADB91" w:rsidR="00D001E0" w:rsidRDefault="00D001E0" w:rsidP="00A41248">
            <w:pPr>
              <w:tabs>
                <w:tab w:val="left" w:pos="4962"/>
                <w:tab w:val="left" w:pos="5670"/>
                <w:tab w:val="left" w:pos="5812"/>
              </w:tabs>
              <w:jc w:val="both"/>
              <w:rPr>
                <w:b/>
                <w:sz w:val="32"/>
                <w:szCs w:val="32"/>
              </w:rPr>
            </w:pPr>
          </w:p>
          <w:p w14:paraId="5A6CFBD0" w14:textId="77777777" w:rsidR="00D074CD" w:rsidRDefault="00D074CD" w:rsidP="00A41248">
            <w:pPr>
              <w:tabs>
                <w:tab w:val="left" w:pos="4962"/>
                <w:tab w:val="left" w:pos="5670"/>
                <w:tab w:val="left" w:pos="5812"/>
              </w:tabs>
              <w:jc w:val="both"/>
              <w:rPr>
                <w:b/>
                <w:sz w:val="32"/>
                <w:szCs w:val="32"/>
              </w:rPr>
            </w:pPr>
          </w:p>
          <w:p w14:paraId="4096DDC7" w14:textId="77777777" w:rsidR="00D074CD" w:rsidRDefault="00D074CD" w:rsidP="00A41248">
            <w:pPr>
              <w:tabs>
                <w:tab w:val="left" w:pos="4962"/>
                <w:tab w:val="left" w:pos="5670"/>
                <w:tab w:val="left" w:pos="5812"/>
              </w:tabs>
              <w:jc w:val="both"/>
              <w:rPr>
                <w:b/>
                <w:sz w:val="32"/>
                <w:szCs w:val="32"/>
              </w:rPr>
            </w:pPr>
          </w:p>
          <w:p w14:paraId="1393C28B" w14:textId="1E4134EB" w:rsidR="00965441" w:rsidRDefault="00965441" w:rsidP="009E308A">
            <w:pPr>
              <w:tabs>
                <w:tab w:val="left" w:pos="4962"/>
                <w:tab w:val="left" w:pos="5670"/>
                <w:tab w:val="left" w:pos="5812"/>
              </w:tabs>
              <w:rPr>
                <w:b/>
                <w:sz w:val="32"/>
                <w:szCs w:val="32"/>
              </w:rPr>
            </w:pPr>
          </w:p>
        </w:tc>
        <w:tc>
          <w:tcPr>
            <w:tcW w:w="5499" w:type="dxa"/>
            <w:tcBorders>
              <w:top w:val="single" w:sz="4" w:space="0" w:color="auto"/>
              <w:bottom w:val="single" w:sz="4" w:space="0" w:color="auto"/>
              <w:right w:val="single" w:sz="4" w:space="0" w:color="auto"/>
            </w:tcBorders>
          </w:tcPr>
          <w:p w14:paraId="737BC850" w14:textId="45D44A90" w:rsidR="00101A55" w:rsidRPr="00C76DA0" w:rsidRDefault="00101A55" w:rsidP="00A41248">
            <w:pPr>
              <w:tabs>
                <w:tab w:val="left" w:pos="4962"/>
                <w:tab w:val="left" w:pos="5670"/>
                <w:tab w:val="left" w:pos="5812"/>
              </w:tabs>
              <w:jc w:val="both"/>
              <w:rPr>
                <w:b/>
                <w:sz w:val="32"/>
                <w:szCs w:val="28"/>
              </w:rPr>
            </w:pPr>
            <w:r w:rsidRPr="00C76DA0">
              <w:rPr>
                <w:b/>
                <w:sz w:val="32"/>
                <w:szCs w:val="28"/>
              </w:rPr>
              <w:t xml:space="preserve">Giovedì </w:t>
            </w:r>
            <w:r w:rsidR="00DD303A" w:rsidRPr="00C76DA0">
              <w:rPr>
                <w:b/>
                <w:sz w:val="32"/>
                <w:szCs w:val="28"/>
              </w:rPr>
              <w:t>3</w:t>
            </w:r>
          </w:p>
          <w:p w14:paraId="6EC09095" w14:textId="77777777" w:rsidR="00101A55" w:rsidRPr="00C76DA0" w:rsidRDefault="00101A55" w:rsidP="00A41248">
            <w:pPr>
              <w:tabs>
                <w:tab w:val="left" w:pos="4962"/>
                <w:tab w:val="left" w:pos="5670"/>
                <w:tab w:val="left" w:pos="5812"/>
              </w:tabs>
              <w:jc w:val="both"/>
              <w:rPr>
                <w:sz w:val="28"/>
                <w:szCs w:val="28"/>
              </w:rPr>
            </w:pPr>
          </w:p>
          <w:p w14:paraId="485393D3" w14:textId="77777777" w:rsidR="006A0302" w:rsidRPr="00C76DA0" w:rsidRDefault="00101A55" w:rsidP="00A41248">
            <w:pPr>
              <w:tabs>
                <w:tab w:val="left" w:pos="4962"/>
                <w:tab w:val="left" w:pos="5670"/>
                <w:tab w:val="left" w:pos="5812"/>
              </w:tabs>
              <w:jc w:val="both"/>
              <w:rPr>
                <w:sz w:val="28"/>
                <w:szCs w:val="28"/>
              </w:rPr>
            </w:pPr>
            <w:r w:rsidRPr="00C76DA0">
              <w:rPr>
                <w:sz w:val="28"/>
                <w:szCs w:val="28"/>
              </w:rPr>
              <w:t>Ore</w:t>
            </w:r>
            <w:r w:rsidR="00A31606" w:rsidRPr="00C76DA0">
              <w:rPr>
                <w:sz w:val="28"/>
                <w:szCs w:val="28"/>
              </w:rPr>
              <w:t xml:space="preserve"> 19 Hotel Guinigi </w:t>
            </w:r>
            <w:r w:rsidR="006A0302" w:rsidRPr="00C76DA0">
              <w:rPr>
                <w:sz w:val="28"/>
                <w:szCs w:val="28"/>
              </w:rPr>
              <w:t>via Romana Lucca.</w:t>
            </w:r>
          </w:p>
          <w:p w14:paraId="215233F6" w14:textId="293A6205" w:rsidR="002B38F7" w:rsidRPr="00C76DA0" w:rsidRDefault="007107B1" w:rsidP="00A41248">
            <w:pPr>
              <w:tabs>
                <w:tab w:val="left" w:pos="4962"/>
                <w:tab w:val="left" w:pos="5670"/>
                <w:tab w:val="left" w:pos="5812"/>
              </w:tabs>
              <w:jc w:val="both"/>
              <w:rPr>
                <w:sz w:val="28"/>
                <w:szCs w:val="28"/>
              </w:rPr>
            </w:pPr>
            <w:r w:rsidRPr="00C76DA0">
              <w:rPr>
                <w:sz w:val="28"/>
                <w:szCs w:val="28"/>
              </w:rPr>
              <w:t xml:space="preserve">Il nostro Club, su mandato </w:t>
            </w:r>
            <w:r w:rsidR="00AE08DC" w:rsidRPr="00C76DA0">
              <w:rPr>
                <w:sz w:val="28"/>
                <w:szCs w:val="28"/>
              </w:rPr>
              <w:t>del Distre</w:t>
            </w:r>
            <w:r w:rsidR="005816E9" w:rsidRPr="00C76DA0">
              <w:rPr>
                <w:sz w:val="28"/>
                <w:szCs w:val="28"/>
              </w:rPr>
              <w:t>t</w:t>
            </w:r>
            <w:r w:rsidR="00AE08DC" w:rsidRPr="00C76DA0">
              <w:rPr>
                <w:sz w:val="28"/>
                <w:szCs w:val="28"/>
              </w:rPr>
              <w:t xml:space="preserve">to ha organizzato </w:t>
            </w:r>
            <w:r w:rsidR="00C52B72" w:rsidRPr="00C76DA0">
              <w:rPr>
                <w:sz w:val="28"/>
                <w:szCs w:val="28"/>
              </w:rPr>
              <w:t xml:space="preserve">una serata di Formazione Rotariana, </w:t>
            </w:r>
            <w:r w:rsidR="00227C3E" w:rsidRPr="00C76DA0">
              <w:rPr>
                <w:sz w:val="28"/>
                <w:szCs w:val="28"/>
              </w:rPr>
              <w:t xml:space="preserve">rivolta </w:t>
            </w:r>
            <w:r w:rsidR="002B38F7" w:rsidRPr="00C76DA0">
              <w:rPr>
                <w:sz w:val="28"/>
                <w:szCs w:val="28"/>
              </w:rPr>
              <w:t>ai</w:t>
            </w:r>
            <w:r w:rsidR="00227C3E" w:rsidRPr="00C76DA0">
              <w:rPr>
                <w:sz w:val="28"/>
                <w:szCs w:val="28"/>
              </w:rPr>
              <w:t xml:space="preserve"> Club facenti parte dell’area 4 Tirrenica</w:t>
            </w:r>
            <w:r w:rsidR="006F0750" w:rsidRPr="00C76DA0">
              <w:rPr>
                <w:sz w:val="28"/>
                <w:szCs w:val="28"/>
              </w:rPr>
              <w:t>.</w:t>
            </w:r>
          </w:p>
          <w:p w14:paraId="107E157E" w14:textId="653F7DF5" w:rsidR="003B2753" w:rsidRPr="00C76DA0" w:rsidRDefault="00424412" w:rsidP="00A41248">
            <w:pPr>
              <w:tabs>
                <w:tab w:val="left" w:pos="4962"/>
                <w:tab w:val="left" w:pos="5670"/>
                <w:tab w:val="left" w:pos="5812"/>
              </w:tabs>
              <w:jc w:val="both"/>
              <w:rPr>
                <w:sz w:val="28"/>
                <w:szCs w:val="28"/>
              </w:rPr>
            </w:pPr>
            <w:proofErr w:type="gramStart"/>
            <w:r w:rsidRPr="00C76DA0">
              <w:rPr>
                <w:sz w:val="28"/>
                <w:szCs w:val="28"/>
              </w:rPr>
              <w:t>All</w:t>
            </w:r>
            <w:r w:rsidR="00DA3D1C" w:rsidRPr="00C76DA0">
              <w:rPr>
                <w:sz w:val="28"/>
                <w:szCs w:val="28"/>
              </w:rPr>
              <w:t xml:space="preserve">’incontro </w:t>
            </w:r>
            <w:r w:rsidRPr="00C76DA0">
              <w:rPr>
                <w:sz w:val="28"/>
                <w:szCs w:val="28"/>
              </w:rPr>
              <w:t>,</w:t>
            </w:r>
            <w:proofErr w:type="gramEnd"/>
            <w:r w:rsidRPr="00C76DA0">
              <w:rPr>
                <w:sz w:val="28"/>
                <w:szCs w:val="28"/>
              </w:rPr>
              <w:t xml:space="preserve"> che si è tenuta nella sala riunioni dell’</w:t>
            </w:r>
            <w:r w:rsidR="003D663C" w:rsidRPr="00C76DA0">
              <w:rPr>
                <w:sz w:val="28"/>
                <w:szCs w:val="28"/>
              </w:rPr>
              <w:t>Hotel Guinigi, sono intervenuti, oltre all’</w:t>
            </w:r>
            <w:r w:rsidR="006A64FB" w:rsidRPr="00C76DA0">
              <w:rPr>
                <w:sz w:val="28"/>
                <w:szCs w:val="28"/>
              </w:rPr>
              <w:t>I</w:t>
            </w:r>
            <w:r w:rsidR="003D663C" w:rsidRPr="00C76DA0">
              <w:rPr>
                <w:sz w:val="28"/>
                <w:szCs w:val="28"/>
              </w:rPr>
              <w:t>str</w:t>
            </w:r>
            <w:r w:rsidR="006A64FB" w:rsidRPr="00C76DA0">
              <w:rPr>
                <w:sz w:val="28"/>
                <w:szCs w:val="28"/>
              </w:rPr>
              <w:t>u</w:t>
            </w:r>
            <w:r w:rsidR="003D663C" w:rsidRPr="00C76DA0">
              <w:rPr>
                <w:sz w:val="28"/>
                <w:szCs w:val="28"/>
              </w:rPr>
              <w:t>tt</w:t>
            </w:r>
            <w:r w:rsidR="006A64FB" w:rsidRPr="00C76DA0">
              <w:rPr>
                <w:sz w:val="28"/>
                <w:szCs w:val="28"/>
              </w:rPr>
              <w:t>o</w:t>
            </w:r>
            <w:r w:rsidR="003D663C" w:rsidRPr="00C76DA0">
              <w:rPr>
                <w:sz w:val="28"/>
                <w:szCs w:val="28"/>
              </w:rPr>
              <w:t>r</w:t>
            </w:r>
            <w:r w:rsidR="006A64FB" w:rsidRPr="00C76DA0">
              <w:rPr>
                <w:sz w:val="28"/>
                <w:szCs w:val="28"/>
              </w:rPr>
              <w:t>e</w:t>
            </w:r>
            <w:r w:rsidR="00F84563" w:rsidRPr="00C76DA0">
              <w:rPr>
                <w:sz w:val="28"/>
                <w:szCs w:val="28"/>
              </w:rPr>
              <w:t xml:space="preserve"> Distrettuale </w:t>
            </w:r>
            <w:r w:rsidR="009D2445" w:rsidRPr="00C76DA0">
              <w:rPr>
                <w:sz w:val="28"/>
                <w:szCs w:val="28"/>
              </w:rPr>
              <w:t xml:space="preserve">Giorgio </w:t>
            </w:r>
            <w:proofErr w:type="spellStart"/>
            <w:r w:rsidR="009D2445" w:rsidRPr="00C76DA0">
              <w:rPr>
                <w:sz w:val="28"/>
                <w:szCs w:val="28"/>
              </w:rPr>
              <w:t>Odello</w:t>
            </w:r>
            <w:proofErr w:type="spellEnd"/>
            <w:r w:rsidR="009D2445" w:rsidRPr="00C76DA0">
              <w:rPr>
                <w:sz w:val="28"/>
                <w:szCs w:val="28"/>
              </w:rPr>
              <w:t xml:space="preserve"> del R.C. Livorno</w:t>
            </w:r>
            <w:r w:rsidR="00C07BFD" w:rsidRPr="00C76DA0">
              <w:rPr>
                <w:sz w:val="28"/>
                <w:szCs w:val="28"/>
              </w:rPr>
              <w:t xml:space="preserve"> e </w:t>
            </w:r>
            <w:r w:rsidR="009D2445" w:rsidRPr="00C76DA0">
              <w:rPr>
                <w:sz w:val="28"/>
                <w:szCs w:val="28"/>
              </w:rPr>
              <w:t>Governatore Incom</w:t>
            </w:r>
            <w:r w:rsidR="00131407" w:rsidRPr="00C76DA0">
              <w:rPr>
                <w:sz w:val="28"/>
                <w:szCs w:val="28"/>
              </w:rPr>
              <w:t>i</w:t>
            </w:r>
            <w:r w:rsidR="009D2445" w:rsidRPr="00C76DA0">
              <w:rPr>
                <w:sz w:val="28"/>
                <w:szCs w:val="28"/>
              </w:rPr>
              <w:t>ng,</w:t>
            </w:r>
            <w:r w:rsidR="005F75FE" w:rsidRPr="00C76DA0">
              <w:rPr>
                <w:sz w:val="28"/>
                <w:szCs w:val="28"/>
              </w:rPr>
              <w:t xml:space="preserve"> l’assistente del Governatore della stessa area Costanza Cecchini</w:t>
            </w:r>
            <w:r w:rsidR="00FC747B" w:rsidRPr="00C76DA0">
              <w:rPr>
                <w:sz w:val="28"/>
                <w:szCs w:val="28"/>
              </w:rPr>
              <w:t xml:space="preserve"> i presidenti dei </w:t>
            </w:r>
            <w:r w:rsidR="003B2753" w:rsidRPr="00C76DA0">
              <w:rPr>
                <w:sz w:val="28"/>
                <w:szCs w:val="28"/>
              </w:rPr>
              <w:t>Club :</w:t>
            </w:r>
          </w:p>
          <w:p w14:paraId="4BB3ADA7" w14:textId="77777777" w:rsidR="00264520" w:rsidRPr="00C76DA0" w:rsidRDefault="00264520" w:rsidP="00A41248">
            <w:pPr>
              <w:pStyle w:val="Paragrafoelenco"/>
              <w:numPr>
                <w:ilvl w:val="0"/>
                <w:numId w:val="5"/>
              </w:numPr>
              <w:tabs>
                <w:tab w:val="left" w:pos="4962"/>
                <w:tab w:val="left" w:pos="5670"/>
                <w:tab w:val="left" w:pos="5812"/>
              </w:tabs>
              <w:jc w:val="both"/>
              <w:rPr>
                <w:sz w:val="28"/>
                <w:szCs w:val="28"/>
              </w:rPr>
            </w:pPr>
            <w:r w:rsidRPr="00C76DA0">
              <w:rPr>
                <w:sz w:val="28"/>
                <w:szCs w:val="28"/>
              </w:rPr>
              <w:t>R.C. Lucca Elisabetta Abela</w:t>
            </w:r>
          </w:p>
          <w:p w14:paraId="7D9B2907" w14:textId="77777777" w:rsidR="00C76DA0" w:rsidRDefault="0059388F" w:rsidP="00A41248">
            <w:pPr>
              <w:pStyle w:val="Paragrafoelenco"/>
              <w:numPr>
                <w:ilvl w:val="0"/>
                <w:numId w:val="5"/>
              </w:numPr>
              <w:tabs>
                <w:tab w:val="left" w:pos="4962"/>
                <w:tab w:val="left" w:pos="5670"/>
                <w:tab w:val="left" w:pos="5812"/>
              </w:tabs>
              <w:jc w:val="both"/>
              <w:rPr>
                <w:sz w:val="28"/>
                <w:szCs w:val="28"/>
              </w:rPr>
            </w:pPr>
            <w:r w:rsidRPr="00C76DA0">
              <w:rPr>
                <w:sz w:val="28"/>
                <w:szCs w:val="28"/>
              </w:rPr>
              <w:t>R.C. Montecarlo-Piana di Lucca</w:t>
            </w:r>
          </w:p>
          <w:p w14:paraId="1445662A" w14:textId="37F47802" w:rsidR="0059388F" w:rsidRPr="00C76DA0" w:rsidRDefault="00C76DA0" w:rsidP="00A41248">
            <w:pPr>
              <w:pStyle w:val="Paragrafoelenco"/>
              <w:numPr>
                <w:ilvl w:val="0"/>
                <w:numId w:val="5"/>
              </w:numPr>
              <w:tabs>
                <w:tab w:val="left" w:pos="4962"/>
                <w:tab w:val="left" w:pos="5670"/>
                <w:tab w:val="left" w:pos="5812"/>
              </w:tabs>
              <w:jc w:val="both"/>
              <w:rPr>
                <w:sz w:val="28"/>
                <w:szCs w:val="28"/>
              </w:rPr>
            </w:pPr>
            <w:r>
              <w:rPr>
                <w:sz w:val="28"/>
                <w:szCs w:val="28"/>
              </w:rPr>
              <w:t xml:space="preserve">       </w:t>
            </w:r>
            <w:r w:rsidR="00021194" w:rsidRPr="00C76DA0">
              <w:rPr>
                <w:sz w:val="28"/>
                <w:szCs w:val="28"/>
              </w:rPr>
              <w:t xml:space="preserve"> </w:t>
            </w:r>
            <w:r w:rsidR="000F2FA6" w:rsidRPr="00C76DA0">
              <w:rPr>
                <w:sz w:val="28"/>
                <w:szCs w:val="28"/>
              </w:rPr>
              <w:t>Giulio Grossi</w:t>
            </w:r>
          </w:p>
          <w:p w14:paraId="52871BC3" w14:textId="0F27A8E0" w:rsidR="00A76476" w:rsidRPr="00C76DA0" w:rsidRDefault="00264520" w:rsidP="00A41248">
            <w:pPr>
              <w:pStyle w:val="Paragrafoelenco"/>
              <w:numPr>
                <w:ilvl w:val="0"/>
                <w:numId w:val="5"/>
              </w:numPr>
              <w:tabs>
                <w:tab w:val="left" w:pos="4962"/>
                <w:tab w:val="left" w:pos="5670"/>
                <w:tab w:val="left" w:pos="5812"/>
              </w:tabs>
              <w:jc w:val="both"/>
              <w:rPr>
                <w:sz w:val="28"/>
                <w:szCs w:val="28"/>
              </w:rPr>
            </w:pPr>
            <w:r w:rsidRPr="00C76DA0">
              <w:rPr>
                <w:sz w:val="28"/>
                <w:szCs w:val="28"/>
              </w:rPr>
              <w:t>R.C.</w:t>
            </w:r>
            <w:r w:rsidR="00842210" w:rsidRPr="00C76DA0">
              <w:rPr>
                <w:sz w:val="28"/>
                <w:szCs w:val="28"/>
              </w:rPr>
              <w:t xml:space="preserve"> </w:t>
            </w:r>
            <w:proofErr w:type="gramStart"/>
            <w:r w:rsidR="00A76476" w:rsidRPr="00C76DA0">
              <w:rPr>
                <w:sz w:val="28"/>
                <w:szCs w:val="28"/>
              </w:rPr>
              <w:t>Puccini</w:t>
            </w:r>
            <w:r w:rsidR="008768A4" w:rsidRPr="00C76DA0">
              <w:rPr>
                <w:sz w:val="28"/>
                <w:szCs w:val="28"/>
              </w:rPr>
              <w:t xml:space="preserve"> </w:t>
            </w:r>
            <w:r w:rsidR="00A76476" w:rsidRPr="00C76DA0">
              <w:rPr>
                <w:sz w:val="28"/>
                <w:szCs w:val="28"/>
              </w:rPr>
              <w:t xml:space="preserve"> </w:t>
            </w:r>
            <w:r w:rsidR="008768A4" w:rsidRPr="00C76DA0">
              <w:rPr>
                <w:sz w:val="28"/>
                <w:szCs w:val="28"/>
              </w:rPr>
              <w:t>Andrea</w:t>
            </w:r>
            <w:proofErr w:type="gramEnd"/>
            <w:r w:rsidR="008768A4" w:rsidRPr="00C76DA0">
              <w:rPr>
                <w:sz w:val="28"/>
                <w:szCs w:val="28"/>
              </w:rPr>
              <w:t xml:space="preserve"> Boni</w:t>
            </w:r>
          </w:p>
          <w:p w14:paraId="53D01DDD" w14:textId="0712CC0D" w:rsidR="00A76476" w:rsidRPr="00C76DA0" w:rsidRDefault="00A76476" w:rsidP="00A41248">
            <w:pPr>
              <w:pStyle w:val="Paragrafoelenco"/>
              <w:tabs>
                <w:tab w:val="left" w:pos="4962"/>
                <w:tab w:val="left" w:pos="5670"/>
                <w:tab w:val="left" w:pos="5812"/>
              </w:tabs>
              <w:jc w:val="both"/>
              <w:rPr>
                <w:sz w:val="28"/>
                <w:szCs w:val="28"/>
              </w:rPr>
            </w:pPr>
            <w:r w:rsidRPr="00C76DA0">
              <w:rPr>
                <w:sz w:val="28"/>
                <w:szCs w:val="28"/>
              </w:rPr>
              <w:t>R.C. Antiche Vall</w:t>
            </w:r>
            <w:r w:rsidR="008C46AC" w:rsidRPr="00C76DA0">
              <w:rPr>
                <w:sz w:val="28"/>
                <w:szCs w:val="28"/>
              </w:rPr>
              <w:t>i</w:t>
            </w:r>
            <w:r w:rsidR="007A1F84" w:rsidRPr="00C76DA0">
              <w:rPr>
                <w:sz w:val="28"/>
                <w:szCs w:val="28"/>
              </w:rPr>
              <w:t xml:space="preserve"> Raffaella Martini</w:t>
            </w:r>
          </w:p>
          <w:p w14:paraId="38047D70" w14:textId="7C323262" w:rsidR="008C46AC" w:rsidRPr="00C76DA0" w:rsidRDefault="008C46AC" w:rsidP="00A41248">
            <w:pPr>
              <w:pStyle w:val="Paragrafoelenco"/>
              <w:numPr>
                <w:ilvl w:val="0"/>
                <w:numId w:val="5"/>
              </w:numPr>
              <w:tabs>
                <w:tab w:val="left" w:pos="4962"/>
                <w:tab w:val="left" w:pos="5670"/>
                <w:tab w:val="left" w:pos="5812"/>
              </w:tabs>
              <w:jc w:val="both"/>
              <w:rPr>
                <w:sz w:val="28"/>
                <w:szCs w:val="28"/>
              </w:rPr>
            </w:pPr>
            <w:r w:rsidRPr="00C76DA0">
              <w:rPr>
                <w:sz w:val="28"/>
                <w:szCs w:val="28"/>
              </w:rPr>
              <w:t>R.C. Pontedera</w:t>
            </w:r>
            <w:r w:rsidR="00584643" w:rsidRPr="00C76DA0">
              <w:rPr>
                <w:sz w:val="28"/>
                <w:szCs w:val="28"/>
              </w:rPr>
              <w:t xml:space="preserve"> Massimo Ciompi</w:t>
            </w:r>
          </w:p>
          <w:p w14:paraId="5220E000" w14:textId="77777777" w:rsidR="00C76DA0" w:rsidRDefault="008C46AC" w:rsidP="00C76DA0">
            <w:pPr>
              <w:pStyle w:val="Paragrafoelenco"/>
              <w:numPr>
                <w:ilvl w:val="0"/>
                <w:numId w:val="5"/>
              </w:numPr>
              <w:tabs>
                <w:tab w:val="left" w:pos="4962"/>
                <w:tab w:val="left" w:pos="5670"/>
                <w:tab w:val="left" w:pos="5812"/>
              </w:tabs>
              <w:jc w:val="both"/>
              <w:rPr>
                <w:sz w:val="28"/>
                <w:szCs w:val="28"/>
              </w:rPr>
            </w:pPr>
            <w:r w:rsidRPr="00C76DA0">
              <w:rPr>
                <w:sz w:val="28"/>
                <w:szCs w:val="28"/>
              </w:rPr>
              <w:t>R.C.</w:t>
            </w:r>
            <w:r w:rsidR="00C76DA0">
              <w:rPr>
                <w:sz w:val="28"/>
                <w:szCs w:val="28"/>
              </w:rPr>
              <w:t xml:space="preserve"> </w:t>
            </w:r>
            <w:r w:rsidR="00432841" w:rsidRPr="00C76DA0">
              <w:rPr>
                <w:sz w:val="28"/>
                <w:szCs w:val="28"/>
              </w:rPr>
              <w:t>Pistoia Montecatini</w:t>
            </w:r>
            <w:r w:rsidR="0016382D" w:rsidRPr="00C76DA0">
              <w:rPr>
                <w:sz w:val="28"/>
                <w:szCs w:val="28"/>
              </w:rPr>
              <w:t xml:space="preserve"> </w:t>
            </w:r>
          </w:p>
          <w:p w14:paraId="617D0B04" w14:textId="33C69B45" w:rsidR="00021194" w:rsidRDefault="00C76DA0" w:rsidP="00C76DA0">
            <w:pPr>
              <w:pStyle w:val="Paragrafoelenco"/>
              <w:tabs>
                <w:tab w:val="left" w:pos="4962"/>
                <w:tab w:val="left" w:pos="5670"/>
                <w:tab w:val="left" w:pos="5812"/>
              </w:tabs>
              <w:jc w:val="both"/>
              <w:rPr>
                <w:sz w:val="28"/>
                <w:szCs w:val="28"/>
              </w:rPr>
            </w:pPr>
            <w:r>
              <w:rPr>
                <w:sz w:val="28"/>
                <w:szCs w:val="28"/>
              </w:rPr>
              <w:t xml:space="preserve">        </w:t>
            </w:r>
            <w:r w:rsidR="0016382D" w:rsidRPr="00C76DA0">
              <w:rPr>
                <w:sz w:val="28"/>
                <w:szCs w:val="28"/>
              </w:rPr>
              <w:t xml:space="preserve">Umberto </w:t>
            </w:r>
            <w:r w:rsidR="00DA3D1C" w:rsidRPr="00C76DA0">
              <w:rPr>
                <w:sz w:val="28"/>
                <w:szCs w:val="28"/>
              </w:rPr>
              <w:t>Grieco</w:t>
            </w:r>
          </w:p>
          <w:p w14:paraId="0AAD92B2" w14:textId="77777777" w:rsidR="00C76DA0" w:rsidRPr="00C76DA0" w:rsidRDefault="00C76DA0" w:rsidP="00C76DA0">
            <w:pPr>
              <w:pStyle w:val="Paragrafoelenco"/>
              <w:tabs>
                <w:tab w:val="left" w:pos="4962"/>
                <w:tab w:val="left" w:pos="5670"/>
                <w:tab w:val="left" w:pos="5812"/>
              </w:tabs>
              <w:jc w:val="both"/>
              <w:rPr>
                <w:sz w:val="28"/>
                <w:szCs w:val="28"/>
              </w:rPr>
            </w:pPr>
          </w:p>
          <w:p w14:paraId="47B76FE2" w14:textId="3FE178E7" w:rsidR="00C07BFD" w:rsidRPr="00C76DA0" w:rsidRDefault="003823B6" w:rsidP="00A41248">
            <w:pPr>
              <w:tabs>
                <w:tab w:val="left" w:pos="4962"/>
                <w:tab w:val="left" w:pos="5670"/>
                <w:tab w:val="left" w:pos="5812"/>
              </w:tabs>
              <w:jc w:val="both"/>
              <w:rPr>
                <w:sz w:val="28"/>
                <w:szCs w:val="28"/>
              </w:rPr>
            </w:pPr>
            <w:r w:rsidRPr="00C76DA0">
              <w:rPr>
                <w:sz w:val="28"/>
                <w:szCs w:val="28"/>
              </w:rPr>
              <w:t>Sono in</w:t>
            </w:r>
            <w:r w:rsidR="00C07BFD" w:rsidRPr="00C76DA0">
              <w:rPr>
                <w:sz w:val="28"/>
                <w:szCs w:val="28"/>
              </w:rPr>
              <w:t>oltre presenti soci dei citati club.</w:t>
            </w:r>
          </w:p>
          <w:p w14:paraId="1639D25D" w14:textId="4FCFFC51" w:rsidR="002023D1" w:rsidRDefault="00EC59B1" w:rsidP="00A41248">
            <w:pPr>
              <w:tabs>
                <w:tab w:val="left" w:pos="4962"/>
                <w:tab w:val="left" w:pos="5670"/>
                <w:tab w:val="left" w:pos="5812"/>
              </w:tabs>
              <w:jc w:val="both"/>
              <w:rPr>
                <w:sz w:val="28"/>
                <w:szCs w:val="28"/>
              </w:rPr>
            </w:pPr>
            <w:r w:rsidRPr="00C76DA0">
              <w:rPr>
                <w:sz w:val="28"/>
                <w:szCs w:val="28"/>
              </w:rPr>
              <w:t>L’Istruttore Distrettuale</w:t>
            </w:r>
            <w:r w:rsidR="002023D1" w:rsidRPr="00C76DA0">
              <w:rPr>
                <w:sz w:val="28"/>
                <w:szCs w:val="28"/>
              </w:rPr>
              <w:t xml:space="preserve"> </w:t>
            </w:r>
            <w:proofErr w:type="spellStart"/>
            <w:r w:rsidR="002023D1" w:rsidRPr="00C76DA0">
              <w:rPr>
                <w:sz w:val="28"/>
                <w:szCs w:val="28"/>
              </w:rPr>
              <w:t>Odello</w:t>
            </w:r>
            <w:proofErr w:type="spellEnd"/>
            <w:r w:rsidR="002023D1" w:rsidRPr="00C76DA0">
              <w:rPr>
                <w:sz w:val="28"/>
                <w:szCs w:val="28"/>
              </w:rPr>
              <w:t>, d</w:t>
            </w:r>
            <w:r w:rsidRPr="00C76DA0">
              <w:rPr>
                <w:sz w:val="28"/>
                <w:szCs w:val="28"/>
              </w:rPr>
              <w:t xml:space="preserve">opo i saluti di apertura dei lavori </w:t>
            </w:r>
            <w:r w:rsidR="00245A91" w:rsidRPr="00C76DA0">
              <w:rPr>
                <w:sz w:val="28"/>
                <w:szCs w:val="28"/>
              </w:rPr>
              <w:t>da parte della presidente Abela,</w:t>
            </w:r>
            <w:r w:rsidR="002023D1" w:rsidRPr="00C76DA0">
              <w:rPr>
                <w:sz w:val="28"/>
                <w:szCs w:val="28"/>
              </w:rPr>
              <w:t xml:space="preserve"> ha svolto una relazione sul tema:</w:t>
            </w:r>
          </w:p>
          <w:p w14:paraId="790F80DF" w14:textId="77777777" w:rsidR="00C76DA0" w:rsidRPr="00C76DA0" w:rsidRDefault="00C76DA0" w:rsidP="00A41248">
            <w:pPr>
              <w:tabs>
                <w:tab w:val="left" w:pos="4962"/>
                <w:tab w:val="left" w:pos="5670"/>
                <w:tab w:val="left" w:pos="5812"/>
              </w:tabs>
              <w:jc w:val="both"/>
              <w:rPr>
                <w:sz w:val="28"/>
                <w:szCs w:val="28"/>
              </w:rPr>
            </w:pPr>
          </w:p>
          <w:p w14:paraId="7263CB16" w14:textId="69F84371" w:rsidR="00AB4511" w:rsidRDefault="00DF5A25" w:rsidP="00A41248">
            <w:pPr>
              <w:tabs>
                <w:tab w:val="left" w:pos="4962"/>
                <w:tab w:val="left" w:pos="5670"/>
                <w:tab w:val="left" w:pos="5812"/>
              </w:tabs>
              <w:jc w:val="both"/>
              <w:rPr>
                <w:i/>
                <w:iCs/>
                <w:sz w:val="28"/>
                <w:szCs w:val="28"/>
              </w:rPr>
            </w:pPr>
            <w:r w:rsidRPr="00C76DA0">
              <w:rPr>
                <w:i/>
                <w:iCs/>
                <w:sz w:val="28"/>
                <w:szCs w:val="28"/>
              </w:rPr>
              <w:t>“</w:t>
            </w:r>
            <w:r w:rsidR="00AB4511" w:rsidRPr="00C76DA0">
              <w:rPr>
                <w:i/>
                <w:iCs/>
                <w:sz w:val="28"/>
                <w:szCs w:val="28"/>
              </w:rPr>
              <w:t>Evoluzione del Rotary in un cambiamento d’epoca”</w:t>
            </w:r>
          </w:p>
          <w:p w14:paraId="62CFD5DC" w14:textId="77777777" w:rsidR="00C76DA0" w:rsidRPr="00C76DA0" w:rsidRDefault="00C76DA0" w:rsidP="00A41248">
            <w:pPr>
              <w:tabs>
                <w:tab w:val="left" w:pos="4962"/>
                <w:tab w:val="left" w:pos="5670"/>
                <w:tab w:val="left" w:pos="5812"/>
              </w:tabs>
              <w:jc w:val="both"/>
              <w:rPr>
                <w:i/>
                <w:iCs/>
                <w:sz w:val="28"/>
                <w:szCs w:val="28"/>
              </w:rPr>
            </w:pPr>
          </w:p>
          <w:p w14:paraId="1D303862" w14:textId="58B9239A" w:rsidR="0034525E" w:rsidRDefault="00C139CA" w:rsidP="00A41248">
            <w:pPr>
              <w:tabs>
                <w:tab w:val="left" w:pos="4962"/>
                <w:tab w:val="left" w:pos="5670"/>
                <w:tab w:val="left" w:pos="5812"/>
              </w:tabs>
              <w:jc w:val="both"/>
              <w:rPr>
                <w:sz w:val="28"/>
                <w:szCs w:val="28"/>
              </w:rPr>
            </w:pPr>
            <w:r w:rsidRPr="00C76DA0">
              <w:rPr>
                <w:sz w:val="28"/>
                <w:szCs w:val="28"/>
              </w:rPr>
              <w:t xml:space="preserve">Giorgio </w:t>
            </w:r>
            <w:proofErr w:type="spellStart"/>
            <w:proofErr w:type="gramStart"/>
            <w:r w:rsidRPr="00C76DA0">
              <w:rPr>
                <w:sz w:val="28"/>
                <w:szCs w:val="28"/>
              </w:rPr>
              <w:t>Odello</w:t>
            </w:r>
            <w:proofErr w:type="spellEnd"/>
            <w:r w:rsidRPr="00C76DA0">
              <w:rPr>
                <w:sz w:val="28"/>
                <w:szCs w:val="28"/>
              </w:rPr>
              <w:t xml:space="preserve"> ,prima</w:t>
            </w:r>
            <w:proofErr w:type="gramEnd"/>
            <w:r w:rsidR="00DA3D1C" w:rsidRPr="00C76DA0">
              <w:rPr>
                <w:sz w:val="28"/>
                <w:szCs w:val="28"/>
              </w:rPr>
              <w:t xml:space="preserve"> </w:t>
            </w:r>
            <w:r w:rsidRPr="00C76DA0">
              <w:rPr>
                <w:sz w:val="28"/>
                <w:szCs w:val="28"/>
              </w:rPr>
              <w:t xml:space="preserve">di affrontare il tema del cambiamento, </w:t>
            </w:r>
            <w:r w:rsidR="00610BB8" w:rsidRPr="00C76DA0">
              <w:rPr>
                <w:sz w:val="28"/>
                <w:szCs w:val="28"/>
              </w:rPr>
              <w:t>ha pa</w:t>
            </w:r>
            <w:r w:rsidR="004956AB" w:rsidRPr="00C76DA0">
              <w:rPr>
                <w:sz w:val="28"/>
                <w:szCs w:val="28"/>
              </w:rPr>
              <w:t>ssato in rassegna quella che è stata la evoluzione del Rotary</w:t>
            </w:r>
            <w:r w:rsidR="00FC1396" w:rsidRPr="00C76DA0">
              <w:rPr>
                <w:sz w:val="28"/>
                <w:szCs w:val="28"/>
              </w:rPr>
              <w:t xml:space="preserve"> nei suoi centoventi anni di vita, </w:t>
            </w:r>
            <w:r w:rsidR="00E32F0C" w:rsidRPr="00C76DA0">
              <w:rPr>
                <w:sz w:val="28"/>
                <w:szCs w:val="28"/>
              </w:rPr>
              <w:t>e</w:t>
            </w:r>
            <w:r w:rsidR="00DA3D1C" w:rsidRPr="00C76DA0">
              <w:rPr>
                <w:sz w:val="28"/>
                <w:szCs w:val="28"/>
              </w:rPr>
              <w:t xml:space="preserve"> come, negli ultimi anni, </w:t>
            </w:r>
            <w:r w:rsidR="00853508" w:rsidRPr="00C76DA0">
              <w:rPr>
                <w:sz w:val="28"/>
                <w:szCs w:val="28"/>
              </w:rPr>
              <w:t>st</w:t>
            </w:r>
            <w:r w:rsidR="00A41248" w:rsidRPr="00C76DA0">
              <w:rPr>
                <w:sz w:val="28"/>
                <w:szCs w:val="28"/>
              </w:rPr>
              <w:t>i</w:t>
            </w:r>
            <w:r w:rsidR="00853508" w:rsidRPr="00C76DA0">
              <w:rPr>
                <w:sz w:val="28"/>
                <w:szCs w:val="28"/>
              </w:rPr>
              <w:t xml:space="preserve">a attraversando </w:t>
            </w:r>
            <w:r w:rsidR="008A0C5F" w:rsidRPr="00C76DA0">
              <w:rPr>
                <w:sz w:val="28"/>
                <w:szCs w:val="28"/>
              </w:rPr>
              <w:t>una situazione di progressiva perdita di soci</w:t>
            </w:r>
            <w:r w:rsidR="00895B75" w:rsidRPr="00C76DA0">
              <w:rPr>
                <w:sz w:val="28"/>
                <w:szCs w:val="28"/>
              </w:rPr>
              <w:t>.</w:t>
            </w:r>
          </w:p>
          <w:p w14:paraId="269B0AD1" w14:textId="092A3D7D" w:rsidR="009E308A" w:rsidRPr="006667BE" w:rsidRDefault="009E308A" w:rsidP="009E308A">
            <w:pPr>
              <w:pStyle w:val="NormaleWeb"/>
              <w:spacing w:before="0" w:beforeAutospacing="0" w:after="0" w:afterAutospacing="0"/>
              <w:jc w:val="both"/>
              <w:rPr>
                <w:sz w:val="28"/>
                <w:szCs w:val="28"/>
              </w:rPr>
            </w:pPr>
          </w:p>
        </w:tc>
      </w:tr>
    </w:tbl>
    <w:p w14:paraId="613C06CA" w14:textId="77777777" w:rsidR="009E308A" w:rsidRDefault="009E308A">
      <w:r>
        <w:br w:type="page"/>
      </w:r>
    </w:p>
    <w:tbl>
      <w:tblPr>
        <w:tblW w:w="10314" w:type="dxa"/>
        <w:tblBorders>
          <w:bottom w:val="single" w:sz="4" w:space="0" w:color="auto"/>
          <w:insideH w:val="single" w:sz="4" w:space="0" w:color="auto"/>
        </w:tblBorders>
        <w:tblLayout w:type="fixed"/>
        <w:tblLook w:val="04A0" w:firstRow="1" w:lastRow="0" w:firstColumn="1" w:lastColumn="0" w:noHBand="0" w:noVBand="1"/>
      </w:tblPr>
      <w:tblGrid>
        <w:gridCol w:w="4815"/>
        <w:gridCol w:w="5499"/>
      </w:tblGrid>
      <w:tr w:rsidR="009E308A" w:rsidRPr="005768B3" w14:paraId="5E1520BE" w14:textId="77777777" w:rsidTr="00650625">
        <w:trPr>
          <w:trHeight w:val="1004"/>
        </w:trPr>
        <w:tc>
          <w:tcPr>
            <w:tcW w:w="4815" w:type="dxa"/>
            <w:tcBorders>
              <w:top w:val="single" w:sz="4" w:space="0" w:color="auto"/>
              <w:left w:val="single" w:sz="4" w:space="0" w:color="auto"/>
              <w:bottom w:val="single" w:sz="4" w:space="0" w:color="auto"/>
              <w:right w:val="single" w:sz="4" w:space="0" w:color="auto"/>
            </w:tcBorders>
          </w:tcPr>
          <w:p w14:paraId="2100FE80" w14:textId="0C457F94" w:rsidR="009E308A" w:rsidRDefault="009E308A" w:rsidP="00A41248">
            <w:pPr>
              <w:tabs>
                <w:tab w:val="left" w:pos="4962"/>
                <w:tab w:val="left" w:pos="5670"/>
                <w:tab w:val="left" w:pos="5812"/>
              </w:tabs>
              <w:jc w:val="both"/>
              <w:rPr>
                <w:b/>
                <w:sz w:val="32"/>
                <w:szCs w:val="32"/>
              </w:rPr>
            </w:pPr>
          </w:p>
          <w:p w14:paraId="56DD4BCC" w14:textId="77777777" w:rsidR="009E308A" w:rsidRDefault="009E308A" w:rsidP="009E308A">
            <w:pPr>
              <w:tabs>
                <w:tab w:val="left" w:pos="4962"/>
                <w:tab w:val="left" w:pos="5670"/>
                <w:tab w:val="left" w:pos="5812"/>
              </w:tabs>
              <w:jc w:val="center"/>
              <w:rPr>
                <w:b/>
                <w:sz w:val="32"/>
                <w:szCs w:val="32"/>
              </w:rPr>
            </w:pPr>
          </w:p>
          <w:p w14:paraId="02B1B7D7" w14:textId="77777777" w:rsidR="009E308A" w:rsidRDefault="009E308A" w:rsidP="009E308A">
            <w:pPr>
              <w:tabs>
                <w:tab w:val="left" w:pos="4962"/>
                <w:tab w:val="left" w:pos="5670"/>
                <w:tab w:val="left" w:pos="5812"/>
              </w:tabs>
              <w:jc w:val="center"/>
              <w:rPr>
                <w:b/>
                <w:sz w:val="32"/>
                <w:szCs w:val="32"/>
              </w:rPr>
            </w:pPr>
          </w:p>
          <w:p w14:paraId="60FE1067" w14:textId="77777777" w:rsidR="009E308A" w:rsidRDefault="009E308A" w:rsidP="009E308A">
            <w:pPr>
              <w:tabs>
                <w:tab w:val="left" w:pos="4962"/>
                <w:tab w:val="left" w:pos="5670"/>
                <w:tab w:val="left" w:pos="5812"/>
              </w:tabs>
              <w:jc w:val="center"/>
              <w:rPr>
                <w:b/>
                <w:sz w:val="32"/>
                <w:szCs w:val="32"/>
              </w:rPr>
            </w:pPr>
          </w:p>
          <w:p w14:paraId="76E667B4" w14:textId="77777777" w:rsidR="009E308A" w:rsidRDefault="009E308A" w:rsidP="009E308A">
            <w:pPr>
              <w:tabs>
                <w:tab w:val="left" w:pos="4962"/>
                <w:tab w:val="left" w:pos="5670"/>
                <w:tab w:val="left" w:pos="5812"/>
              </w:tabs>
              <w:jc w:val="center"/>
              <w:rPr>
                <w:b/>
                <w:sz w:val="32"/>
                <w:szCs w:val="32"/>
              </w:rPr>
            </w:pPr>
          </w:p>
          <w:p w14:paraId="002551DE" w14:textId="77777777" w:rsidR="009E308A" w:rsidRDefault="009E308A" w:rsidP="009E308A">
            <w:pPr>
              <w:tabs>
                <w:tab w:val="left" w:pos="4962"/>
                <w:tab w:val="left" w:pos="5670"/>
                <w:tab w:val="left" w:pos="5812"/>
              </w:tabs>
              <w:jc w:val="center"/>
              <w:rPr>
                <w:b/>
                <w:sz w:val="32"/>
                <w:szCs w:val="32"/>
              </w:rPr>
            </w:pPr>
          </w:p>
          <w:p w14:paraId="32C2643A" w14:textId="77777777" w:rsidR="009E308A" w:rsidRDefault="009E308A" w:rsidP="009E308A">
            <w:pPr>
              <w:tabs>
                <w:tab w:val="left" w:pos="4962"/>
                <w:tab w:val="left" w:pos="5670"/>
                <w:tab w:val="left" w:pos="5812"/>
              </w:tabs>
              <w:jc w:val="center"/>
              <w:rPr>
                <w:b/>
                <w:sz w:val="32"/>
                <w:szCs w:val="32"/>
              </w:rPr>
            </w:pPr>
          </w:p>
          <w:p w14:paraId="64369B11" w14:textId="3E30261A" w:rsidR="009E308A" w:rsidRDefault="009E308A" w:rsidP="009E308A">
            <w:pPr>
              <w:tabs>
                <w:tab w:val="left" w:pos="4962"/>
                <w:tab w:val="left" w:pos="5670"/>
                <w:tab w:val="left" w:pos="5812"/>
              </w:tabs>
              <w:jc w:val="center"/>
              <w:rPr>
                <w:b/>
                <w:sz w:val="32"/>
                <w:szCs w:val="32"/>
              </w:rPr>
            </w:pPr>
            <w:r>
              <w:rPr>
                <w:b/>
                <w:noProof/>
                <w:sz w:val="32"/>
                <w:szCs w:val="32"/>
              </w:rPr>
              <w:drawing>
                <wp:inline distT="0" distB="0" distL="0" distR="0" wp14:anchorId="583296B9" wp14:editId="27CD2AE6">
                  <wp:extent cx="3201480" cy="2401110"/>
                  <wp:effectExtent l="0" t="0" r="0" b="0"/>
                  <wp:docPr id="30694483"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94483" name="Immagine 30694483"/>
                          <pic:cNvPicPr/>
                        </pic:nvPicPr>
                        <pic:blipFill>
                          <a:blip r:embed="rId12">
                            <a:extLst>
                              <a:ext uri="{28A0092B-C50C-407E-A947-70E740481C1C}">
                                <a14:useLocalDpi xmlns:a14="http://schemas.microsoft.com/office/drawing/2010/main" val="0"/>
                              </a:ext>
                            </a:extLst>
                          </a:blip>
                          <a:stretch>
                            <a:fillRect/>
                          </a:stretch>
                        </pic:blipFill>
                        <pic:spPr>
                          <a:xfrm rot="5400000">
                            <a:off x="0" y="0"/>
                            <a:ext cx="3204503" cy="2403377"/>
                          </a:xfrm>
                          <a:prstGeom prst="rect">
                            <a:avLst/>
                          </a:prstGeom>
                        </pic:spPr>
                      </pic:pic>
                    </a:graphicData>
                  </a:graphic>
                </wp:inline>
              </w:drawing>
            </w:r>
          </w:p>
        </w:tc>
        <w:tc>
          <w:tcPr>
            <w:tcW w:w="5499" w:type="dxa"/>
            <w:tcBorders>
              <w:top w:val="single" w:sz="4" w:space="0" w:color="auto"/>
              <w:bottom w:val="single" w:sz="4" w:space="0" w:color="auto"/>
              <w:right w:val="single" w:sz="4" w:space="0" w:color="auto"/>
            </w:tcBorders>
          </w:tcPr>
          <w:p w14:paraId="01849C1A" w14:textId="77777777" w:rsidR="009E308A" w:rsidRDefault="009E308A" w:rsidP="009E308A">
            <w:pPr>
              <w:tabs>
                <w:tab w:val="left" w:pos="4962"/>
                <w:tab w:val="left" w:pos="5670"/>
                <w:tab w:val="left" w:pos="5812"/>
              </w:tabs>
              <w:jc w:val="both"/>
              <w:rPr>
                <w:sz w:val="28"/>
                <w:szCs w:val="28"/>
              </w:rPr>
            </w:pPr>
          </w:p>
          <w:p w14:paraId="576532F0" w14:textId="77777777" w:rsidR="009E308A" w:rsidRPr="00C76DA0" w:rsidRDefault="009E308A" w:rsidP="009E308A">
            <w:pPr>
              <w:tabs>
                <w:tab w:val="left" w:pos="4962"/>
                <w:tab w:val="left" w:pos="5670"/>
                <w:tab w:val="left" w:pos="5812"/>
              </w:tabs>
              <w:jc w:val="both"/>
              <w:rPr>
                <w:sz w:val="28"/>
                <w:szCs w:val="28"/>
              </w:rPr>
            </w:pPr>
            <w:r w:rsidRPr="00C76DA0">
              <w:rPr>
                <w:sz w:val="28"/>
                <w:szCs w:val="28"/>
              </w:rPr>
              <w:t xml:space="preserve">Oggi il Rotary mostra di godere ancora di una buona salute, con la forza dei suoi valori </w:t>
            </w:r>
            <w:proofErr w:type="gramStart"/>
            <w:r w:rsidRPr="00C76DA0">
              <w:rPr>
                <w:sz w:val="28"/>
                <w:szCs w:val="28"/>
              </w:rPr>
              <w:t>fondanti  rappresentati</w:t>
            </w:r>
            <w:proofErr w:type="gramEnd"/>
            <w:r w:rsidRPr="00C76DA0">
              <w:rPr>
                <w:sz w:val="28"/>
                <w:szCs w:val="28"/>
              </w:rPr>
              <w:t xml:space="preserve"> dal:</w:t>
            </w:r>
          </w:p>
          <w:p w14:paraId="60600272" w14:textId="77777777" w:rsidR="009E308A" w:rsidRPr="00C76DA0" w:rsidRDefault="009E308A" w:rsidP="009E308A">
            <w:pPr>
              <w:pStyle w:val="Paragrafoelenco"/>
              <w:numPr>
                <w:ilvl w:val="0"/>
                <w:numId w:val="5"/>
              </w:numPr>
              <w:tabs>
                <w:tab w:val="left" w:pos="4962"/>
                <w:tab w:val="left" w:pos="5670"/>
                <w:tab w:val="left" w:pos="5812"/>
              </w:tabs>
              <w:ind w:left="430" w:hanging="425"/>
              <w:jc w:val="both"/>
              <w:rPr>
                <w:sz w:val="28"/>
                <w:szCs w:val="28"/>
              </w:rPr>
            </w:pPr>
            <w:r w:rsidRPr="00C76DA0">
              <w:rPr>
                <w:sz w:val="28"/>
                <w:szCs w:val="28"/>
              </w:rPr>
              <w:t>servire al disopra degli interessi personali;</w:t>
            </w:r>
          </w:p>
          <w:p w14:paraId="5E4AABE0" w14:textId="77777777" w:rsidR="009E308A" w:rsidRPr="00C76DA0" w:rsidRDefault="009E308A" w:rsidP="009E308A">
            <w:pPr>
              <w:pStyle w:val="Paragrafoelenco"/>
              <w:numPr>
                <w:ilvl w:val="0"/>
                <w:numId w:val="5"/>
              </w:numPr>
              <w:tabs>
                <w:tab w:val="left" w:pos="4962"/>
                <w:tab w:val="left" w:pos="5670"/>
                <w:tab w:val="left" w:pos="5812"/>
              </w:tabs>
              <w:ind w:left="430" w:hanging="425"/>
              <w:jc w:val="both"/>
              <w:rPr>
                <w:sz w:val="28"/>
                <w:szCs w:val="28"/>
              </w:rPr>
            </w:pPr>
            <w:r w:rsidRPr="00C76DA0">
              <w:rPr>
                <w:sz w:val="28"/>
                <w:szCs w:val="28"/>
              </w:rPr>
              <w:t>-dalla rotazione negli incarichi;</w:t>
            </w:r>
          </w:p>
          <w:p w14:paraId="71B08FC2" w14:textId="77777777" w:rsidR="009E308A" w:rsidRPr="00C76DA0" w:rsidRDefault="009E308A" w:rsidP="009E308A">
            <w:pPr>
              <w:pStyle w:val="Paragrafoelenco"/>
              <w:numPr>
                <w:ilvl w:val="0"/>
                <w:numId w:val="5"/>
              </w:numPr>
              <w:tabs>
                <w:tab w:val="left" w:pos="4962"/>
                <w:tab w:val="left" w:pos="5670"/>
                <w:tab w:val="left" w:pos="5812"/>
              </w:tabs>
              <w:ind w:left="430" w:hanging="425"/>
              <w:jc w:val="both"/>
              <w:rPr>
                <w:sz w:val="28"/>
                <w:szCs w:val="28"/>
              </w:rPr>
            </w:pPr>
            <w:r w:rsidRPr="00C76DA0">
              <w:rPr>
                <w:sz w:val="28"/>
                <w:szCs w:val="28"/>
              </w:rPr>
              <w:t>-dalla autonomia dei Club.</w:t>
            </w:r>
          </w:p>
          <w:p w14:paraId="1D87E816" w14:textId="77777777" w:rsidR="009E308A" w:rsidRDefault="009E308A" w:rsidP="009E308A">
            <w:pPr>
              <w:tabs>
                <w:tab w:val="left" w:pos="4962"/>
                <w:tab w:val="left" w:pos="5670"/>
                <w:tab w:val="left" w:pos="5812"/>
              </w:tabs>
              <w:jc w:val="both"/>
              <w:rPr>
                <w:sz w:val="28"/>
                <w:szCs w:val="28"/>
              </w:rPr>
            </w:pPr>
          </w:p>
          <w:p w14:paraId="01DF48F8" w14:textId="77777777" w:rsidR="009E308A" w:rsidRDefault="009E308A" w:rsidP="009E308A">
            <w:pPr>
              <w:tabs>
                <w:tab w:val="left" w:pos="4962"/>
                <w:tab w:val="left" w:pos="5670"/>
                <w:tab w:val="left" w:pos="5812"/>
              </w:tabs>
              <w:jc w:val="both"/>
              <w:rPr>
                <w:sz w:val="28"/>
                <w:szCs w:val="28"/>
              </w:rPr>
            </w:pPr>
            <w:r w:rsidRPr="00C76DA0">
              <w:rPr>
                <w:sz w:val="28"/>
                <w:szCs w:val="28"/>
              </w:rPr>
              <w:t>Accanto ai questi il Rotary, presenta tuttavia, delle criticità, a partire dall’effettivo, con l’esigenza di mantenere l’organizzazione al di sopra del milione di soci, il suo livello qualitativo, attr</w:t>
            </w:r>
            <w:r>
              <w:rPr>
                <w:sz w:val="28"/>
                <w:szCs w:val="28"/>
              </w:rPr>
              <w:t>averso</w:t>
            </w:r>
            <w:r w:rsidRPr="00C76DA0">
              <w:rPr>
                <w:sz w:val="28"/>
                <w:szCs w:val="28"/>
              </w:rPr>
              <w:t xml:space="preserve"> una oculata scelta dei nuovi soci, l’abbassamento dell’età media degli stessi, l’attenzione alla diversità, intesa non solo in ragione del genere, ma anche verso una società multietnica.</w:t>
            </w:r>
          </w:p>
          <w:p w14:paraId="6DFF15AD" w14:textId="77777777" w:rsidR="009E308A" w:rsidRPr="00C76DA0" w:rsidRDefault="009E308A" w:rsidP="009E308A">
            <w:pPr>
              <w:tabs>
                <w:tab w:val="left" w:pos="4962"/>
                <w:tab w:val="left" w:pos="5670"/>
                <w:tab w:val="left" w:pos="5812"/>
              </w:tabs>
              <w:jc w:val="both"/>
              <w:rPr>
                <w:sz w:val="28"/>
                <w:szCs w:val="28"/>
              </w:rPr>
            </w:pPr>
          </w:p>
          <w:p w14:paraId="6DEF87E8" w14:textId="668BCFD9" w:rsidR="009E308A" w:rsidRPr="00C76DA0" w:rsidRDefault="009E308A" w:rsidP="009E308A">
            <w:pPr>
              <w:tabs>
                <w:tab w:val="left" w:pos="4962"/>
                <w:tab w:val="left" w:pos="5670"/>
                <w:tab w:val="left" w:pos="5812"/>
              </w:tabs>
              <w:jc w:val="both"/>
              <w:rPr>
                <w:sz w:val="28"/>
                <w:szCs w:val="28"/>
              </w:rPr>
            </w:pPr>
            <w:r w:rsidRPr="00C76DA0">
              <w:rPr>
                <w:sz w:val="28"/>
                <w:szCs w:val="28"/>
              </w:rPr>
              <w:t xml:space="preserve">Nel concludere la sua relazione Giorgio </w:t>
            </w:r>
            <w:proofErr w:type="spellStart"/>
            <w:r w:rsidRPr="00C76DA0">
              <w:rPr>
                <w:sz w:val="28"/>
                <w:szCs w:val="28"/>
              </w:rPr>
              <w:t>Odello</w:t>
            </w:r>
            <w:proofErr w:type="spellEnd"/>
            <w:r w:rsidRPr="00C76DA0">
              <w:rPr>
                <w:sz w:val="28"/>
                <w:szCs w:val="28"/>
              </w:rPr>
              <w:t xml:space="preserve"> ha affermato:</w:t>
            </w:r>
          </w:p>
          <w:p w14:paraId="1DE7BB9C" w14:textId="317219F6" w:rsidR="009E308A" w:rsidRPr="009E308A" w:rsidRDefault="009E308A" w:rsidP="009E308A">
            <w:pPr>
              <w:pStyle w:val="NormaleWeb"/>
              <w:jc w:val="both"/>
              <w:rPr>
                <w:i/>
                <w:iCs/>
                <w:color w:val="000000"/>
                <w:sz w:val="28"/>
                <w:szCs w:val="28"/>
              </w:rPr>
            </w:pPr>
            <w:r w:rsidRPr="00C76DA0">
              <w:rPr>
                <w:sz w:val="28"/>
                <w:szCs w:val="28"/>
              </w:rPr>
              <w:t>“</w:t>
            </w:r>
            <w:r w:rsidRPr="00C76DA0">
              <w:rPr>
                <w:i/>
                <w:iCs/>
                <w:sz w:val="28"/>
                <w:szCs w:val="28"/>
              </w:rPr>
              <w:t>In un mondo che cambia</w:t>
            </w:r>
            <w:r w:rsidRPr="00C76DA0">
              <w:rPr>
                <w:sz w:val="28"/>
                <w:szCs w:val="28"/>
              </w:rPr>
              <w:t xml:space="preserve"> </w:t>
            </w:r>
            <w:r w:rsidRPr="00C76DA0">
              <w:rPr>
                <w:i/>
                <w:iCs/>
                <w:sz w:val="28"/>
                <w:szCs w:val="28"/>
              </w:rPr>
              <w:t>anche il Rotary ha la necessità di adeguarsi al cambiamento.</w:t>
            </w:r>
            <w:r w:rsidRPr="00C76DA0">
              <w:rPr>
                <w:sz w:val="21"/>
                <w:szCs w:val="21"/>
              </w:rPr>
              <w:t xml:space="preserve"> </w:t>
            </w:r>
            <w:r w:rsidRPr="00C76DA0">
              <w:rPr>
                <w:i/>
                <w:iCs/>
                <w:sz w:val="28"/>
                <w:szCs w:val="28"/>
              </w:rPr>
              <w:t>Il mondo sta cambiando con una velocità impensabile e il Rotary deve adattarsi annualmente ai cambiamenti senza però abbandonare le sue tradizioni ed i suoi valori fondanti. L’orgoglio di essere rotariano è un orgoglio di appartenenza. Questo è il rinnovarsi nel solco della tradizione. Portare all’occhiello della giacca la ruota rotariana è una simbologia per sé stessa e non dedicata agli occhi altrui. Vivere il Rotary con amore vuol dire dedicare parte del proprio tempo al servizio degli altri, al di sopra del proprio interesse personale, secondo uno dei motti principali del Rotary Internazionale.</w:t>
            </w:r>
            <w:r w:rsidRPr="00C76DA0">
              <w:rPr>
                <w:i/>
                <w:iCs/>
                <w:color w:val="000000"/>
                <w:sz w:val="28"/>
                <w:szCs w:val="28"/>
              </w:rPr>
              <w:t>”.</w:t>
            </w:r>
          </w:p>
        </w:tc>
      </w:tr>
    </w:tbl>
    <w:p w14:paraId="66EE59F6" w14:textId="77777777" w:rsidR="009E308A" w:rsidRDefault="009E308A">
      <w:r>
        <w:br w:type="page"/>
      </w:r>
    </w:p>
    <w:tbl>
      <w:tblPr>
        <w:tblW w:w="10314" w:type="dxa"/>
        <w:tblBorders>
          <w:bottom w:val="single" w:sz="4" w:space="0" w:color="auto"/>
          <w:insideH w:val="single" w:sz="4" w:space="0" w:color="auto"/>
        </w:tblBorders>
        <w:tblLayout w:type="fixed"/>
        <w:tblLook w:val="04A0" w:firstRow="1" w:lastRow="0" w:firstColumn="1" w:lastColumn="0" w:noHBand="0" w:noVBand="1"/>
      </w:tblPr>
      <w:tblGrid>
        <w:gridCol w:w="4815"/>
        <w:gridCol w:w="5499"/>
      </w:tblGrid>
      <w:tr w:rsidR="009E308A" w:rsidRPr="005768B3" w14:paraId="64BFE319" w14:textId="77777777" w:rsidTr="00650625">
        <w:trPr>
          <w:trHeight w:val="1004"/>
        </w:trPr>
        <w:tc>
          <w:tcPr>
            <w:tcW w:w="4815" w:type="dxa"/>
            <w:tcBorders>
              <w:top w:val="single" w:sz="4" w:space="0" w:color="auto"/>
              <w:left w:val="single" w:sz="4" w:space="0" w:color="auto"/>
              <w:bottom w:val="single" w:sz="4" w:space="0" w:color="auto"/>
              <w:right w:val="single" w:sz="4" w:space="0" w:color="auto"/>
            </w:tcBorders>
          </w:tcPr>
          <w:p w14:paraId="78B371CF" w14:textId="77777777" w:rsidR="009E308A" w:rsidRDefault="009E308A" w:rsidP="009E308A">
            <w:pPr>
              <w:tabs>
                <w:tab w:val="left" w:pos="4962"/>
                <w:tab w:val="left" w:pos="5670"/>
                <w:tab w:val="left" w:pos="5812"/>
              </w:tabs>
              <w:jc w:val="center"/>
              <w:rPr>
                <w:b/>
                <w:sz w:val="32"/>
                <w:szCs w:val="32"/>
              </w:rPr>
            </w:pPr>
          </w:p>
          <w:p w14:paraId="17220BD0" w14:textId="77777777" w:rsidR="009E308A" w:rsidRDefault="009E308A" w:rsidP="009E308A">
            <w:pPr>
              <w:tabs>
                <w:tab w:val="left" w:pos="4962"/>
                <w:tab w:val="left" w:pos="5670"/>
                <w:tab w:val="left" w:pos="5812"/>
              </w:tabs>
              <w:jc w:val="center"/>
              <w:rPr>
                <w:b/>
                <w:sz w:val="32"/>
                <w:szCs w:val="32"/>
              </w:rPr>
            </w:pPr>
          </w:p>
          <w:p w14:paraId="0E1DBB70" w14:textId="1CB1AAB3" w:rsidR="009E308A" w:rsidRDefault="009E308A" w:rsidP="009E308A">
            <w:pPr>
              <w:tabs>
                <w:tab w:val="left" w:pos="4962"/>
                <w:tab w:val="left" w:pos="5670"/>
                <w:tab w:val="left" w:pos="5812"/>
              </w:tabs>
              <w:jc w:val="center"/>
              <w:rPr>
                <w:b/>
                <w:sz w:val="32"/>
                <w:szCs w:val="32"/>
              </w:rPr>
            </w:pPr>
            <w:r>
              <w:rPr>
                <w:b/>
                <w:noProof/>
                <w:sz w:val="32"/>
                <w:szCs w:val="32"/>
              </w:rPr>
              <w:drawing>
                <wp:inline distT="0" distB="0" distL="0" distR="0" wp14:anchorId="372BF306" wp14:editId="2C16F377">
                  <wp:extent cx="3048000" cy="2286000"/>
                  <wp:effectExtent l="0" t="0" r="0" b="0"/>
                  <wp:docPr id="36566658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666585" name="Immagine 365666585"/>
                          <pic:cNvPicPr/>
                        </pic:nvPicPr>
                        <pic:blipFill>
                          <a:blip r:embed="rId13">
                            <a:extLst>
                              <a:ext uri="{28A0092B-C50C-407E-A947-70E740481C1C}">
                                <a14:useLocalDpi xmlns:a14="http://schemas.microsoft.com/office/drawing/2010/main" val="0"/>
                              </a:ext>
                            </a:extLst>
                          </a:blip>
                          <a:stretch>
                            <a:fillRect/>
                          </a:stretch>
                        </pic:blipFill>
                        <pic:spPr>
                          <a:xfrm rot="5400000">
                            <a:off x="0" y="0"/>
                            <a:ext cx="3048000" cy="2286000"/>
                          </a:xfrm>
                          <a:prstGeom prst="rect">
                            <a:avLst/>
                          </a:prstGeom>
                        </pic:spPr>
                      </pic:pic>
                    </a:graphicData>
                  </a:graphic>
                </wp:inline>
              </w:drawing>
            </w:r>
          </w:p>
        </w:tc>
        <w:tc>
          <w:tcPr>
            <w:tcW w:w="5499" w:type="dxa"/>
            <w:tcBorders>
              <w:top w:val="single" w:sz="4" w:space="0" w:color="auto"/>
              <w:bottom w:val="single" w:sz="4" w:space="0" w:color="auto"/>
              <w:right w:val="single" w:sz="4" w:space="0" w:color="auto"/>
            </w:tcBorders>
          </w:tcPr>
          <w:p w14:paraId="51F8EA0D" w14:textId="77777777" w:rsidR="009E308A" w:rsidRDefault="009E308A" w:rsidP="009E308A">
            <w:pPr>
              <w:pStyle w:val="NormaleWeb"/>
              <w:jc w:val="both"/>
              <w:rPr>
                <w:i/>
                <w:iCs/>
                <w:color w:val="000000"/>
                <w:sz w:val="28"/>
                <w:szCs w:val="28"/>
              </w:rPr>
            </w:pPr>
          </w:p>
          <w:p w14:paraId="5537DF7F" w14:textId="77777777" w:rsidR="009E308A" w:rsidRPr="00C76DA0" w:rsidRDefault="009E308A" w:rsidP="009E308A">
            <w:pPr>
              <w:pStyle w:val="NormaleWeb"/>
              <w:jc w:val="both"/>
              <w:rPr>
                <w:color w:val="000000"/>
                <w:sz w:val="28"/>
                <w:szCs w:val="28"/>
              </w:rPr>
            </w:pPr>
            <w:r w:rsidRPr="00C76DA0">
              <w:rPr>
                <w:color w:val="000000"/>
                <w:sz w:val="28"/>
                <w:szCs w:val="28"/>
              </w:rPr>
              <w:t xml:space="preserve">Alla relazione dell’Istruttore hanno poi fatto seguito gli interventi dei Presidenti dei Club dell’area Tirrenica, con illustrazione dei più significativi progetti di services dell’annata rotariana in corso. Elisabetta </w:t>
            </w:r>
            <w:proofErr w:type="gramStart"/>
            <w:r w:rsidRPr="00C76DA0">
              <w:rPr>
                <w:color w:val="000000"/>
                <w:sz w:val="28"/>
                <w:szCs w:val="28"/>
              </w:rPr>
              <w:t>Abela  nel</w:t>
            </w:r>
            <w:proofErr w:type="gramEnd"/>
            <w:r w:rsidRPr="00C76DA0">
              <w:rPr>
                <w:color w:val="000000"/>
                <w:sz w:val="28"/>
                <w:szCs w:val="28"/>
              </w:rPr>
              <w:t xml:space="preserve"> suo intervento, dopo aver ringraziato per la numerosa partecipazione tutti gli intervenuti e la socia Irene </w:t>
            </w:r>
            <w:proofErr w:type="spellStart"/>
            <w:r w:rsidRPr="00C76DA0">
              <w:rPr>
                <w:color w:val="000000"/>
                <w:sz w:val="28"/>
                <w:szCs w:val="28"/>
              </w:rPr>
              <w:t>Luvisi</w:t>
            </w:r>
            <w:proofErr w:type="spellEnd"/>
            <w:r w:rsidRPr="00C76DA0">
              <w:rPr>
                <w:color w:val="000000"/>
                <w:sz w:val="28"/>
                <w:szCs w:val="28"/>
              </w:rPr>
              <w:t xml:space="preserve"> per la messa a di</w:t>
            </w:r>
            <w:r>
              <w:rPr>
                <w:color w:val="000000"/>
                <w:sz w:val="28"/>
                <w:szCs w:val="28"/>
              </w:rPr>
              <w:t xml:space="preserve">sposizione le sale dell’Hotel, </w:t>
            </w:r>
            <w:r w:rsidRPr="00C76DA0">
              <w:rPr>
                <w:color w:val="000000"/>
                <w:sz w:val="28"/>
                <w:szCs w:val="28"/>
              </w:rPr>
              <w:t xml:space="preserve">ha citato per il nostro Club, il programma della giornata del 24 ottobre dedicata alla </w:t>
            </w:r>
            <w:proofErr w:type="spellStart"/>
            <w:r w:rsidRPr="00C76DA0">
              <w:rPr>
                <w:color w:val="000000"/>
                <w:sz w:val="28"/>
                <w:szCs w:val="28"/>
              </w:rPr>
              <w:t>PolioPlus</w:t>
            </w:r>
            <w:proofErr w:type="spellEnd"/>
            <w:r w:rsidRPr="00C76DA0">
              <w:rPr>
                <w:color w:val="000000"/>
                <w:sz w:val="28"/>
                <w:szCs w:val="28"/>
              </w:rPr>
              <w:t xml:space="preserve">, con il convegno a Palazzo Bernardini e la illuminazione di Porta Elisa. </w:t>
            </w:r>
          </w:p>
          <w:p w14:paraId="1CEF0D99" w14:textId="77777777" w:rsidR="009E308A" w:rsidRDefault="009E308A" w:rsidP="009E308A">
            <w:pPr>
              <w:pStyle w:val="NormaleWeb"/>
              <w:jc w:val="both"/>
              <w:rPr>
                <w:color w:val="000000"/>
                <w:sz w:val="20"/>
                <w:szCs w:val="20"/>
              </w:rPr>
            </w:pPr>
            <w:r w:rsidRPr="00C76DA0">
              <w:rPr>
                <w:color w:val="000000"/>
                <w:sz w:val="28"/>
                <w:szCs w:val="28"/>
              </w:rPr>
              <w:t>Alla fine dei lavori negli stessi locali dell’Hotel, si è tenuta una lig</w:t>
            </w:r>
            <w:r>
              <w:rPr>
                <w:color w:val="000000"/>
                <w:sz w:val="28"/>
                <w:szCs w:val="28"/>
              </w:rPr>
              <w:t>ht</w:t>
            </w:r>
            <w:r w:rsidRPr="00C76DA0">
              <w:rPr>
                <w:color w:val="000000"/>
                <w:sz w:val="28"/>
                <w:szCs w:val="28"/>
              </w:rPr>
              <w:t xml:space="preserve"> cena.  </w:t>
            </w:r>
          </w:p>
          <w:p w14:paraId="25AC798D" w14:textId="102BD68C" w:rsidR="009E308A" w:rsidRPr="009E308A" w:rsidRDefault="009E308A" w:rsidP="009E308A">
            <w:pPr>
              <w:pStyle w:val="NormaleWeb"/>
              <w:jc w:val="both"/>
              <w:rPr>
                <w:color w:val="000000"/>
                <w:sz w:val="20"/>
                <w:szCs w:val="20"/>
              </w:rPr>
            </w:pPr>
          </w:p>
        </w:tc>
      </w:tr>
      <w:tr w:rsidR="009E308A" w:rsidRPr="005768B3" w14:paraId="5B620557" w14:textId="77777777" w:rsidTr="00650625">
        <w:trPr>
          <w:trHeight w:val="1004"/>
        </w:trPr>
        <w:tc>
          <w:tcPr>
            <w:tcW w:w="4815" w:type="dxa"/>
            <w:tcBorders>
              <w:top w:val="single" w:sz="4" w:space="0" w:color="auto"/>
              <w:left w:val="single" w:sz="4" w:space="0" w:color="auto"/>
              <w:bottom w:val="single" w:sz="4" w:space="0" w:color="auto"/>
              <w:right w:val="single" w:sz="4" w:space="0" w:color="auto"/>
            </w:tcBorders>
          </w:tcPr>
          <w:p w14:paraId="0FB1D720" w14:textId="77777777" w:rsidR="009E308A" w:rsidRPr="0076333F" w:rsidRDefault="009E308A" w:rsidP="009E308A">
            <w:pPr>
              <w:tabs>
                <w:tab w:val="left" w:pos="4962"/>
                <w:tab w:val="left" w:pos="5670"/>
                <w:tab w:val="left" w:pos="5812"/>
              </w:tabs>
              <w:jc w:val="both"/>
              <w:rPr>
                <w:b/>
                <w:sz w:val="28"/>
                <w:szCs w:val="28"/>
              </w:rPr>
            </w:pPr>
          </w:p>
          <w:p w14:paraId="3496984E" w14:textId="77777777" w:rsidR="009E308A" w:rsidRPr="0076333F" w:rsidRDefault="009E308A" w:rsidP="009E308A">
            <w:pPr>
              <w:tabs>
                <w:tab w:val="left" w:pos="4962"/>
                <w:tab w:val="left" w:pos="5670"/>
                <w:tab w:val="left" w:pos="5812"/>
              </w:tabs>
              <w:jc w:val="both"/>
              <w:rPr>
                <w:b/>
                <w:sz w:val="28"/>
                <w:szCs w:val="28"/>
              </w:rPr>
            </w:pPr>
          </w:p>
          <w:p w14:paraId="105DAC39" w14:textId="77777777" w:rsidR="009E308A" w:rsidRPr="0076333F" w:rsidRDefault="009E308A" w:rsidP="009E308A">
            <w:pPr>
              <w:tabs>
                <w:tab w:val="left" w:pos="4962"/>
                <w:tab w:val="left" w:pos="5670"/>
                <w:tab w:val="left" w:pos="5812"/>
              </w:tabs>
              <w:jc w:val="both"/>
              <w:rPr>
                <w:b/>
                <w:sz w:val="28"/>
                <w:szCs w:val="28"/>
              </w:rPr>
            </w:pPr>
          </w:p>
          <w:p w14:paraId="74A4CFE9" w14:textId="77777777" w:rsidR="009E308A" w:rsidRPr="0076333F" w:rsidRDefault="009E308A" w:rsidP="009E308A">
            <w:pPr>
              <w:tabs>
                <w:tab w:val="left" w:pos="4962"/>
                <w:tab w:val="left" w:pos="5670"/>
                <w:tab w:val="left" w:pos="5812"/>
              </w:tabs>
              <w:jc w:val="both"/>
              <w:rPr>
                <w:b/>
                <w:noProof/>
                <w:sz w:val="28"/>
                <w:szCs w:val="28"/>
              </w:rPr>
            </w:pPr>
          </w:p>
          <w:p w14:paraId="71C9093D" w14:textId="77777777" w:rsidR="009E308A" w:rsidRPr="0076333F" w:rsidRDefault="009E308A" w:rsidP="009E308A">
            <w:pPr>
              <w:tabs>
                <w:tab w:val="left" w:pos="4962"/>
                <w:tab w:val="left" w:pos="5670"/>
                <w:tab w:val="left" w:pos="5812"/>
              </w:tabs>
              <w:jc w:val="both"/>
              <w:rPr>
                <w:b/>
                <w:sz w:val="28"/>
                <w:szCs w:val="28"/>
              </w:rPr>
            </w:pPr>
            <w:r w:rsidRPr="0076333F">
              <w:rPr>
                <w:b/>
                <w:noProof/>
                <w:sz w:val="28"/>
                <w:szCs w:val="28"/>
              </w:rPr>
              <w:drawing>
                <wp:inline distT="0" distB="0" distL="0" distR="0" wp14:anchorId="4381CCF3" wp14:editId="65A060F0">
                  <wp:extent cx="2920365" cy="2190115"/>
                  <wp:effectExtent l="0" t="0" r="0" b="635"/>
                  <wp:docPr id="866621799"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621799" name="Immagine 866621799"/>
                          <pic:cNvPicPr/>
                        </pic:nvPicPr>
                        <pic:blipFill>
                          <a:blip r:embed="rId14">
                            <a:extLst>
                              <a:ext uri="{28A0092B-C50C-407E-A947-70E740481C1C}">
                                <a14:useLocalDpi xmlns:a14="http://schemas.microsoft.com/office/drawing/2010/main" val="0"/>
                              </a:ext>
                            </a:extLst>
                          </a:blip>
                          <a:stretch>
                            <a:fillRect/>
                          </a:stretch>
                        </pic:blipFill>
                        <pic:spPr>
                          <a:xfrm>
                            <a:off x="0" y="0"/>
                            <a:ext cx="2920365" cy="2190115"/>
                          </a:xfrm>
                          <a:prstGeom prst="rect">
                            <a:avLst/>
                          </a:prstGeom>
                        </pic:spPr>
                      </pic:pic>
                    </a:graphicData>
                  </a:graphic>
                </wp:inline>
              </w:drawing>
            </w:r>
          </w:p>
          <w:p w14:paraId="48746311" w14:textId="77777777" w:rsidR="009E308A" w:rsidRPr="0076333F" w:rsidRDefault="009E308A" w:rsidP="009E308A">
            <w:pPr>
              <w:tabs>
                <w:tab w:val="left" w:pos="4962"/>
                <w:tab w:val="left" w:pos="5670"/>
                <w:tab w:val="left" w:pos="5812"/>
              </w:tabs>
              <w:jc w:val="both"/>
              <w:rPr>
                <w:b/>
                <w:sz w:val="28"/>
                <w:szCs w:val="28"/>
              </w:rPr>
            </w:pPr>
          </w:p>
          <w:p w14:paraId="34097165" w14:textId="77777777" w:rsidR="009E308A" w:rsidRPr="0076333F" w:rsidRDefault="009E308A" w:rsidP="009E308A">
            <w:pPr>
              <w:tabs>
                <w:tab w:val="left" w:pos="4962"/>
                <w:tab w:val="left" w:pos="5670"/>
                <w:tab w:val="left" w:pos="5812"/>
              </w:tabs>
              <w:jc w:val="both"/>
              <w:rPr>
                <w:b/>
                <w:sz w:val="28"/>
                <w:szCs w:val="28"/>
              </w:rPr>
            </w:pPr>
          </w:p>
          <w:p w14:paraId="6910C5D1" w14:textId="77777777" w:rsidR="009E308A" w:rsidRDefault="009E308A" w:rsidP="009E308A">
            <w:pPr>
              <w:tabs>
                <w:tab w:val="left" w:pos="4962"/>
                <w:tab w:val="left" w:pos="5670"/>
                <w:tab w:val="left" w:pos="5812"/>
              </w:tabs>
              <w:jc w:val="both"/>
              <w:rPr>
                <w:b/>
                <w:sz w:val="28"/>
                <w:szCs w:val="28"/>
              </w:rPr>
            </w:pPr>
          </w:p>
          <w:p w14:paraId="6FC113E0" w14:textId="77777777" w:rsidR="009E308A" w:rsidRDefault="009E308A" w:rsidP="00A41248">
            <w:pPr>
              <w:tabs>
                <w:tab w:val="left" w:pos="4962"/>
                <w:tab w:val="left" w:pos="5670"/>
                <w:tab w:val="left" w:pos="5812"/>
              </w:tabs>
              <w:jc w:val="both"/>
              <w:rPr>
                <w:b/>
                <w:noProof/>
                <w:sz w:val="32"/>
                <w:szCs w:val="32"/>
              </w:rPr>
            </w:pPr>
          </w:p>
        </w:tc>
        <w:tc>
          <w:tcPr>
            <w:tcW w:w="5499" w:type="dxa"/>
            <w:tcBorders>
              <w:top w:val="single" w:sz="4" w:space="0" w:color="auto"/>
              <w:bottom w:val="single" w:sz="4" w:space="0" w:color="auto"/>
              <w:right w:val="single" w:sz="4" w:space="0" w:color="auto"/>
            </w:tcBorders>
          </w:tcPr>
          <w:p w14:paraId="7DBA35AE" w14:textId="77777777" w:rsidR="009E308A" w:rsidRPr="006667BE" w:rsidRDefault="009E308A" w:rsidP="009E308A">
            <w:pPr>
              <w:tabs>
                <w:tab w:val="left" w:pos="4962"/>
                <w:tab w:val="left" w:pos="5670"/>
                <w:tab w:val="left" w:pos="5812"/>
              </w:tabs>
              <w:jc w:val="both"/>
              <w:rPr>
                <w:b/>
                <w:bCs/>
                <w:sz w:val="32"/>
                <w:szCs w:val="32"/>
              </w:rPr>
            </w:pPr>
            <w:proofErr w:type="spellStart"/>
            <w:r w:rsidRPr="006667BE">
              <w:rPr>
                <w:b/>
                <w:bCs/>
                <w:sz w:val="32"/>
                <w:szCs w:val="32"/>
              </w:rPr>
              <w:t>Giovedi</w:t>
            </w:r>
            <w:proofErr w:type="spellEnd"/>
            <w:r w:rsidRPr="006667BE">
              <w:rPr>
                <w:b/>
                <w:bCs/>
                <w:sz w:val="32"/>
                <w:szCs w:val="32"/>
              </w:rPr>
              <w:t xml:space="preserve"> 10</w:t>
            </w:r>
          </w:p>
          <w:p w14:paraId="6BAA5E60" w14:textId="77777777" w:rsidR="009E308A" w:rsidRPr="00C76DA0" w:rsidRDefault="009E308A" w:rsidP="009E308A">
            <w:pPr>
              <w:tabs>
                <w:tab w:val="left" w:pos="4962"/>
                <w:tab w:val="left" w:pos="5670"/>
                <w:tab w:val="left" w:pos="5812"/>
              </w:tabs>
              <w:jc w:val="both"/>
              <w:rPr>
                <w:b/>
                <w:bCs/>
                <w:sz w:val="28"/>
                <w:szCs w:val="28"/>
              </w:rPr>
            </w:pPr>
          </w:p>
          <w:p w14:paraId="01F386FC" w14:textId="77777777" w:rsidR="009E308A" w:rsidRPr="00C76DA0" w:rsidRDefault="009E308A" w:rsidP="009E308A">
            <w:pPr>
              <w:tabs>
                <w:tab w:val="left" w:pos="4962"/>
                <w:tab w:val="left" w:pos="5670"/>
                <w:tab w:val="left" w:pos="5812"/>
              </w:tabs>
              <w:jc w:val="both"/>
              <w:rPr>
                <w:sz w:val="28"/>
                <w:szCs w:val="28"/>
              </w:rPr>
            </w:pPr>
            <w:r w:rsidRPr="00C76DA0">
              <w:rPr>
                <w:sz w:val="28"/>
                <w:szCs w:val="28"/>
              </w:rPr>
              <w:t>Ore 19 Palazzo Guinigi Via S. Andrea Lucca.</w:t>
            </w:r>
          </w:p>
          <w:p w14:paraId="768E19A1" w14:textId="77777777" w:rsidR="009E308A" w:rsidRPr="00C76DA0" w:rsidRDefault="009E308A" w:rsidP="009E308A">
            <w:pPr>
              <w:shd w:val="clear" w:color="auto" w:fill="FFFFFF"/>
              <w:spacing w:before="100" w:beforeAutospacing="1" w:after="100" w:afterAutospacing="1"/>
              <w:jc w:val="both"/>
              <w:rPr>
                <w:color w:val="000000"/>
                <w:spacing w:val="-3"/>
                <w:sz w:val="28"/>
                <w:szCs w:val="28"/>
              </w:rPr>
            </w:pPr>
            <w:r w:rsidRPr="00C76DA0">
              <w:rPr>
                <w:color w:val="000000"/>
                <w:spacing w:val="-3"/>
                <w:sz w:val="28"/>
                <w:szCs w:val="28"/>
              </w:rPr>
              <w:t>A margine della mostra fotografica di Alcide</w:t>
            </w:r>
            <w:r>
              <w:rPr>
                <w:color w:val="000000"/>
                <w:spacing w:val="-3"/>
                <w:sz w:val="28"/>
                <w:szCs w:val="28"/>
              </w:rPr>
              <w:t xml:space="preserve"> </w:t>
            </w:r>
            <w:r w:rsidRPr="00C76DA0">
              <w:rPr>
                <w:color w:val="000000"/>
                <w:spacing w:val="-3"/>
                <w:sz w:val="28"/>
                <w:szCs w:val="28"/>
              </w:rPr>
              <w:t>Foto, sui settantacinque anni di storia del rapporto tra Lucca e le diverse istituzioni che hanno fatto visita alla nostra città, si è tenuto un incontro che ha avuto per protagonisti i tre sindaci attori degli ultimi trent’anni di storia politica cittadina.</w:t>
            </w:r>
          </w:p>
          <w:p w14:paraId="5D2479D0" w14:textId="20EB29E8" w:rsidR="009E308A" w:rsidRPr="009E308A" w:rsidRDefault="009E308A" w:rsidP="009E308A">
            <w:pPr>
              <w:shd w:val="clear" w:color="auto" w:fill="FFFFFF"/>
              <w:spacing w:before="100" w:beforeAutospacing="1" w:after="100" w:afterAutospacing="1"/>
              <w:jc w:val="both"/>
              <w:rPr>
                <w:color w:val="000000"/>
                <w:spacing w:val="-3"/>
                <w:sz w:val="28"/>
                <w:szCs w:val="28"/>
              </w:rPr>
            </w:pPr>
            <w:r w:rsidRPr="00C76DA0">
              <w:rPr>
                <w:color w:val="000000"/>
                <w:spacing w:val="-3"/>
                <w:sz w:val="28"/>
                <w:szCs w:val="28"/>
              </w:rPr>
              <w:t xml:space="preserve">L’incontro, che ha avuto per moderatore il caporedattore della cronaca di Lucca del giornale La </w:t>
            </w:r>
            <w:proofErr w:type="gramStart"/>
            <w:r w:rsidRPr="00C76DA0">
              <w:rPr>
                <w:color w:val="000000"/>
                <w:spacing w:val="-3"/>
                <w:sz w:val="28"/>
                <w:szCs w:val="28"/>
              </w:rPr>
              <w:t>Nazione,  Francesco</w:t>
            </w:r>
            <w:proofErr w:type="gramEnd"/>
            <w:r w:rsidRPr="00C76DA0">
              <w:rPr>
                <w:color w:val="000000"/>
                <w:spacing w:val="-3"/>
                <w:sz w:val="28"/>
                <w:szCs w:val="28"/>
              </w:rPr>
              <w:t xml:space="preserve"> Meucci, è stato aperto dalla presidente Abela che nel porgere il saluto ha ringraziato per la loro disponibilità il Sindaco Mario Pardini e i due predecessori Alessandro Tambellini e Pietro Fazzi. </w:t>
            </w:r>
          </w:p>
        </w:tc>
      </w:tr>
    </w:tbl>
    <w:p w14:paraId="28D57B62" w14:textId="77777777" w:rsidR="009E308A" w:rsidRDefault="009E308A">
      <w:r>
        <w:br w:type="page"/>
      </w:r>
    </w:p>
    <w:tbl>
      <w:tblPr>
        <w:tblW w:w="10314" w:type="dxa"/>
        <w:tblBorders>
          <w:bottom w:val="single" w:sz="4" w:space="0" w:color="auto"/>
          <w:insideH w:val="single" w:sz="4" w:space="0" w:color="auto"/>
        </w:tblBorders>
        <w:tblLayout w:type="fixed"/>
        <w:tblLook w:val="04A0" w:firstRow="1" w:lastRow="0" w:firstColumn="1" w:lastColumn="0" w:noHBand="0" w:noVBand="1"/>
      </w:tblPr>
      <w:tblGrid>
        <w:gridCol w:w="4815"/>
        <w:gridCol w:w="5499"/>
      </w:tblGrid>
      <w:tr w:rsidR="009E308A" w:rsidRPr="005768B3" w14:paraId="76BADC8D" w14:textId="77777777" w:rsidTr="00650625">
        <w:trPr>
          <w:trHeight w:val="1004"/>
        </w:trPr>
        <w:tc>
          <w:tcPr>
            <w:tcW w:w="4815" w:type="dxa"/>
            <w:tcBorders>
              <w:top w:val="single" w:sz="4" w:space="0" w:color="auto"/>
              <w:left w:val="single" w:sz="4" w:space="0" w:color="auto"/>
              <w:bottom w:val="single" w:sz="4" w:space="0" w:color="auto"/>
              <w:right w:val="single" w:sz="4" w:space="0" w:color="auto"/>
            </w:tcBorders>
          </w:tcPr>
          <w:p w14:paraId="45CC8F4F" w14:textId="77777777" w:rsidR="009E308A" w:rsidRDefault="009E308A" w:rsidP="009E308A">
            <w:pPr>
              <w:tabs>
                <w:tab w:val="left" w:pos="4962"/>
                <w:tab w:val="left" w:pos="5670"/>
                <w:tab w:val="left" w:pos="5812"/>
              </w:tabs>
              <w:jc w:val="both"/>
              <w:rPr>
                <w:b/>
                <w:sz w:val="28"/>
                <w:szCs w:val="28"/>
              </w:rPr>
            </w:pPr>
          </w:p>
          <w:p w14:paraId="53A2B179" w14:textId="77777777" w:rsidR="009E308A" w:rsidRDefault="009E308A" w:rsidP="009E308A">
            <w:pPr>
              <w:tabs>
                <w:tab w:val="left" w:pos="4962"/>
                <w:tab w:val="left" w:pos="5670"/>
                <w:tab w:val="left" w:pos="5812"/>
              </w:tabs>
              <w:jc w:val="both"/>
              <w:rPr>
                <w:b/>
                <w:sz w:val="28"/>
                <w:szCs w:val="28"/>
              </w:rPr>
            </w:pPr>
          </w:p>
          <w:p w14:paraId="237F5EC1" w14:textId="77777777" w:rsidR="009E308A" w:rsidRDefault="009E308A" w:rsidP="009E308A">
            <w:pPr>
              <w:tabs>
                <w:tab w:val="left" w:pos="4962"/>
                <w:tab w:val="left" w:pos="5670"/>
                <w:tab w:val="left" w:pos="5812"/>
              </w:tabs>
              <w:jc w:val="both"/>
              <w:rPr>
                <w:b/>
                <w:sz w:val="28"/>
                <w:szCs w:val="28"/>
              </w:rPr>
            </w:pPr>
          </w:p>
          <w:p w14:paraId="5D1FC5AF" w14:textId="77777777" w:rsidR="009E308A" w:rsidRDefault="009E308A" w:rsidP="009E308A">
            <w:pPr>
              <w:tabs>
                <w:tab w:val="left" w:pos="4962"/>
                <w:tab w:val="left" w:pos="5670"/>
                <w:tab w:val="left" w:pos="5812"/>
              </w:tabs>
              <w:jc w:val="both"/>
              <w:rPr>
                <w:b/>
                <w:sz w:val="28"/>
                <w:szCs w:val="28"/>
              </w:rPr>
            </w:pPr>
            <w:r w:rsidRPr="0076333F">
              <w:rPr>
                <w:b/>
                <w:noProof/>
                <w:sz w:val="28"/>
                <w:szCs w:val="28"/>
              </w:rPr>
              <w:drawing>
                <wp:inline distT="0" distB="0" distL="0" distR="0" wp14:anchorId="4C01D01B" wp14:editId="7C997CEA">
                  <wp:extent cx="2920365" cy="2190115"/>
                  <wp:effectExtent l="0" t="0" r="0" b="635"/>
                  <wp:docPr id="88641219"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41219" name="Immagine 88641219"/>
                          <pic:cNvPicPr/>
                        </pic:nvPicPr>
                        <pic:blipFill>
                          <a:blip r:embed="rId15">
                            <a:extLst>
                              <a:ext uri="{28A0092B-C50C-407E-A947-70E740481C1C}">
                                <a14:useLocalDpi xmlns:a14="http://schemas.microsoft.com/office/drawing/2010/main" val="0"/>
                              </a:ext>
                            </a:extLst>
                          </a:blip>
                          <a:stretch>
                            <a:fillRect/>
                          </a:stretch>
                        </pic:blipFill>
                        <pic:spPr>
                          <a:xfrm>
                            <a:off x="0" y="0"/>
                            <a:ext cx="2920365" cy="2190115"/>
                          </a:xfrm>
                          <a:prstGeom prst="rect">
                            <a:avLst/>
                          </a:prstGeom>
                        </pic:spPr>
                      </pic:pic>
                    </a:graphicData>
                  </a:graphic>
                </wp:inline>
              </w:drawing>
            </w:r>
          </w:p>
          <w:p w14:paraId="1358E8F6" w14:textId="77777777" w:rsidR="009E308A" w:rsidRDefault="009E308A" w:rsidP="009E308A">
            <w:pPr>
              <w:tabs>
                <w:tab w:val="left" w:pos="4962"/>
                <w:tab w:val="left" w:pos="5670"/>
                <w:tab w:val="left" w:pos="5812"/>
              </w:tabs>
              <w:jc w:val="both"/>
              <w:rPr>
                <w:b/>
                <w:sz w:val="28"/>
                <w:szCs w:val="28"/>
              </w:rPr>
            </w:pPr>
          </w:p>
          <w:p w14:paraId="54EDE73A" w14:textId="77777777" w:rsidR="009E308A" w:rsidRDefault="009E308A" w:rsidP="009E308A">
            <w:pPr>
              <w:tabs>
                <w:tab w:val="left" w:pos="4962"/>
                <w:tab w:val="left" w:pos="5670"/>
                <w:tab w:val="left" w:pos="5812"/>
              </w:tabs>
              <w:jc w:val="both"/>
              <w:rPr>
                <w:b/>
                <w:sz w:val="28"/>
                <w:szCs w:val="28"/>
              </w:rPr>
            </w:pPr>
          </w:p>
          <w:p w14:paraId="2585A6B3" w14:textId="77777777" w:rsidR="009E308A" w:rsidRDefault="009E308A" w:rsidP="009E308A">
            <w:pPr>
              <w:tabs>
                <w:tab w:val="left" w:pos="4962"/>
                <w:tab w:val="left" w:pos="5670"/>
                <w:tab w:val="left" w:pos="5812"/>
              </w:tabs>
              <w:jc w:val="both"/>
              <w:rPr>
                <w:b/>
                <w:sz w:val="28"/>
                <w:szCs w:val="28"/>
              </w:rPr>
            </w:pPr>
          </w:p>
          <w:p w14:paraId="1D52B956" w14:textId="77777777" w:rsidR="009E308A" w:rsidRDefault="009E308A" w:rsidP="009E308A">
            <w:pPr>
              <w:tabs>
                <w:tab w:val="left" w:pos="4962"/>
                <w:tab w:val="left" w:pos="5670"/>
                <w:tab w:val="left" w:pos="5812"/>
              </w:tabs>
              <w:jc w:val="both"/>
              <w:rPr>
                <w:b/>
                <w:sz w:val="28"/>
                <w:szCs w:val="28"/>
              </w:rPr>
            </w:pPr>
          </w:p>
          <w:p w14:paraId="099CD4A3" w14:textId="77777777" w:rsidR="009E308A" w:rsidRDefault="009E308A" w:rsidP="009E308A">
            <w:pPr>
              <w:tabs>
                <w:tab w:val="left" w:pos="4962"/>
                <w:tab w:val="left" w:pos="5670"/>
                <w:tab w:val="left" w:pos="5812"/>
              </w:tabs>
              <w:jc w:val="both"/>
              <w:rPr>
                <w:b/>
                <w:sz w:val="28"/>
                <w:szCs w:val="28"/>
              </w:rPr>
            </w:pPr>
          </w:p>
          <w:p w14:paraId="6F1D5CFF" w14:textId="77777777" w:rsidR="009E308A" w:rsidRDefault="009E308A" w:rsidP="009E308A">
            <w:pPr>
              <w:tabs>
                <w:tab w:val="left" w:pos="4962"/>
                <w:tab w:val="left" w:pos="5670"/>
                <w:tab w:val="left" w:pos="5812"/>
              </w:tabs>
              <w:jc w:val="both"/>
              <w:rPr>
                <w:b/>
                <w:sz w:val="28"/>
                <w:szCs w:val="28"/>
              </w:rPr>
            </w:pPr>
          </w:p>
          <w:p w14:paraId="5485A131" w14:textId="77777777" w:rsidR="009E308A" w:rsidRDefault="009E308A" w:rsidP="009E308A">
            <w:pPr>
              <w:tabs>
                <w:tab w:val="left" w:pos="4962"/>
                <w:tab w:val="left" w:pos="5670"/>
                <w:tab w:val="left" w:pos="5812"/>
              </w:tabs>
              <w:jc w:val="both"/>
              <w:rPr>
                <w:b/>
                <w:sz w:val="28"/>
                <w:szCs w:val="28"/>
              </w:rPr>
            </w:pPr>
          </w:p>
          <w:p w14:paraId="60963420" w14:textId="77777777" w:rsidR="009E308A" w:rsidRDefault="009E308A" w:rsidP="009E308A">
            <w:pPr>
              <w:tabs>
                <w:tab w:val="left" w:pos="4962"/>
                <w:tab w:val="left" w:pos="5670"/>
                <w:tab w:val="left" w:pos="5812"/>
              </w:tabs>
              <w:jc w:val="both"/>
              <w:rPr>
                <w:b/>
                <w:sz w:val="28"/>
                <w:szCs w:val="28"/>
              </w:rPr>
            </w:pPr>
          </w:p>
          <w:p w14:paraId="446DC005" w14:textId="7D5A9154" w:rsidR="009E308A" w:rsidRPr="0076333F" w:rsidRDefault="009E308A" w:rsidP="009E308A">
            <w:pPr>
              <w:tabs>
                <w:tab w:val="left" w:pos="4962"/>
                <w:tab w:val="left" w:pos="5670"/>
                <w:tab w:val="left" w:pos="5812"/>
              </w:tabs>
              <w:jc w:val="both"/>
              <w:rPr>
                <w:b/>
                <w:sz w:val="28"/>
                <w:szCs w:val="28"/>
              </w:rPr>
            </w:pPr>
            <w:r w:rsidRPr="0076333F">
              <w:rPr>
                <w:b/>
                <w:noProof/>
                <w:sz w:val="28"/>
                <w:szCs w:val="28"/>
              </w:rPr>
              <w:drawing>
                <wp:inline distT="0" distB="0" distL="0" distR="0" wp14:anchorId="16863E53" wp14:editId="3711C4E7">
                  <wp:extent cx="2920365" cy="1946910"/>
                  <wp:effectExtent l="0" t="0" r="0" b="0"/>
                  <wp:docPr id="641248651"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248651" name="Immagine 641248651"/>
                          <pic:cNvPicPr/>
                        </pic:nvPicPr>
                        <pic:blipFill>
                          <a:blip r:embed="rId16">
                            <a:extLst>
                              <a:ext uri="{28A0092B-C50C-407E-A947-70E740481C1C}">
                                <a14:useLocalDpi xmlns:a14="http://schemas.microsoft.com/office/drawing/2010/main" val="0"/>
                              </a:ext>
                            </a:extLst>
                          </a:blip>
                          <a:stretch>
                            <a:fillRect/>
                          </a:stretch>
                        </pic:blipFill>
                        <pic:spPr>
                          <a:xfrm>
                            <a:off x="0" y="0"/>
                            <a:ext cx="2920365" cy="1946910"/>
                          </a:xfrm>
                          <a:prstGeom prst="rect">
                            <a:avLst/>
                          </a:prstGeom>
                        </pic:spPr>
                      </pic:pic>
                    </a:graphicData>
                  </a:graphic>
                </wp:inline>
              </w:drawing>
            </w:r>
          </w:p>
        </w:tc>
        <w:tc>
          <w:tcPr>
            <w:tcW w:w="5499" w:type="dxa"/>
            <w:tcBorders>
              <w:top w:val="single" w:sz="4" w:space="0" w:color="auto"/>
              <w:bottom w:val="single" w:sz="4" w:space="0" w:color="auto"/>
              <w:right w:val="single" w:sz="4" w:space="0" w:color="auto"/>
            </w:tcBorders>
          </w:tcPr>
          <w:p w14:paraId="2FC8BB49" w14:textId="77777777" w:rsidR="009E308A" w:rsidRPr="00C76DA0" w:rsidRDefault="009E308A" w:rsidP="009E308A">
            <w:pPr>
              <w:shd w:val="clear" w:color="auto" w:fill="FFFFFF"/>
              <w:spacing w:before="100" w:beforeAutospacing="1" w:after="100" w:afterAutospacing="1"/>
              <w:jc w:val="both"/>
              <w:rPr>
                <w:color w:val="000000"/>
                <w:spacing w:val="-3"/>
                <w:sz w:val="28"/>
                <w:szCs w:val="28"/>
              </w:rPr>
            </w:pPr>
            <w:r w:rsidRPr="00C76DA0">
              <w:rPr>
                <w:color w:val="000000"/>
                <w:spacing w:val="-3"/>
                <w:sz w:val="28"/>
                <w:szCs w:val="28"/>
              </w:rPr>
              <w:t xml:space="preserve">Ha rivolto inoltre parole di ringraziamento al Caporedattore Francesco Meucci e a Mimmo Tosi, sottolineando che l’incontro promosso, con la collaborazione del socio Mimmo Tosi rappresenta un appuntamento che si muove nella linea da lei scelta di approfondimento </w:t>
            </w:r>
            <w:proofErr w:type="gramStart"/>
            <w:r w:rsidRPr="00C76DA0">
              <w:rPr>
                <w:color w:val="000000"/>
                <w:spacing w:val="-3"/>
                <w:sz w:val="28"/>
                <w:szCs w:val="28"/>
              </w:rPr>
              <w:t>del  rapporto</w:t>
            </w:r>
            <w:proofErr w:type="gramEnd"/>
            <w:r w:rsidRPr="00C76DA0">
              <w:rPr>
                <w:color w:val="000000"/>
                <w:spacing w:val="-3"/>
                <w:sz w:val="28"/>
                <w:szCs w:val="28"/>
              </w:rPr>
              <w:t xml:space="preserve"> del club con la città, tema di riferimento anche per celebrare il novantesimo del club.</w:t>
            </w:r>
          </w:p>
          <w:p w14:paraId="42C5AEDE" w14:textId="77777777" w:rsidR="009E308A" w:rsidRPr="00C76DA0" w:rsidRDefault="009E308A" w:rsidP="009E308A">
            <w:pPr>
              <w:shd w:val="clear" w:color="auto" w:fill="FFFFFF"/>
              <w:spacing w:before="100" w:beforeAutospacing="1" w:after="100" w:afterAutospacing="1"/>
              <w:jc w:val="both"/>
              <w:rPr>
                <w:color w:val="000000"/>
                <w:spacing w:val="-3"/>
                <w:sz w:val="28"/>
                <w:szCs w:val="28"/>
              </w:rPr>
            </w:pPr>
            <w:r w:rsidRPr="00C76DA0">
              <w:rPr>
                <w:color w:val="000000"/>
                <w:spacing w:val="-3"/>
                <w:sz w:val="28"/>
                <w:szCs w:val="28"/>
              </w:rPr>
              <w:t>Il moderatore Meucci, partendo proprio dagli scatti fotografici che li vedono protagonisti, ha sollecitato i tre sindaci a esprimere le loro sensazioni ed emozioni.</w:t>
            </w:r>
          </w:p>
          <w:p w14:paraId="7D677785" w14:textId="77777777" w:rsidR="009E308A" w:rsidRPr="00C76DA0" w:rsidRDefault="009E308A" w:rsidP="009E308A">
            <w:pPr>
              <w:shd w:val="clear" w:color="auto" w:fill="FFFFFF"/>
              <w:spacing w:before="100" w:beforeAutospacing="1" w:after="100" w:afterAutospacing="1"/>
              <w:jc w:val="both"/>
              <w:rPr>
                <w:color w:val="000000"/>
                <w:spacing w:val="-3"/>
                <w:sz w:val="28"/>
                <w:szCs w:val="28"/>
              </w:rPr>
            </w:pPr>
            <w:r w:rsidRPr="00C76DA0">
              <w:rPr>
                <w:color w:val="000000"/>
                <w:spacing w:val="-3"/>
                <w:sz w:val="28"/>
                <w:szCs w:val="28"/>
              </w:rPr>
              <w:t xml:space="preserve">Poi la discussione si è incanalata sui grandi temi che nelle rispettive amministrazioni i sindaci si sono trovati ad </w:t>
            </w:r>
            <w:proofErr w:type="gramStart"/>
            <w:r w:rsidRPr="00C76DA0">
              <w:rPr>
                <w:color w:val="000000"/>
                <w:spacing w:val="-3"/>
                <w:sz w:val="28"/>
                <w:szCs w:val="28"/>
              </w:rPr>
              <w:t>affrontare ,</w:t>
            </w:r>
            <w:proofErr w:type="gramEnd"/>
            <w:r w:rsidRPr="00C76DA0">
              <w:rPr>
                <w:color w:val="000000"/>
                <w:spacing w:val="-3"/>
                <w:sz w:val="28"/>
                <w:szCs w:val="28"/>
              </w:rPr>
              <w:t xml:space="preserve"> in primo luogo l’urbanistica, ma anche le infrastrutture viarie, e i problemi della sanità. Il tema della mobilità vede concordi i tre amministratori nel giudizio: poco o niente si è fatto negli ultimi venti anni e anche il sindaco Pardini denuncia difficoltà di dialogo con il Ministero, che ha affidato la realizzazione deli assi viari ad un commissario, che ora è per giunta inquisito., mentre dovrebbe andare a buon fine la realizzazione del progetto suburbano, previsto dai piani regolatori che si sono succeduti nel tempo.</w:t>
            </w:r>
          </w:p>
          <w:p w14:paraId="416C6711" w14:textId="304E8303" w:rsidR="009E308A" w:rsidRPr="009E308A" w:rsidRDefault="009E308A" w:rsidP="009E308A">
            <w:pPr>
              <w:shd w:val="clear" w:color="auto" w:fill="FFFFFF"/>
              <w:spacing w:before="100" w:beforeAutospacing="1" w:after="100" w:afterAutospacing="1"/>
              <w:jc w:val="both"/>
              <w:rPr>
                <w:color w:val="000000"/>
                <w:spacing w:val="-3"/>
                <w:sz w:val="28"/>
                <w:szCs w:val="28"/>
              </w:rPr>
            </w:pPr>
            <w:r w:rsidRPr="00C76DA0">
              <w:rPr>
                <w:color w:val="000000"/>
                <w:spacing w:val="-3"/>
                <w:sz w:val="28"/>
                <w:szCs w:val="28"/>
              </w:rPr>
              <w:t>Rispondendo ad una domanda del moderatore, di quanto sia cambiata la città e sui rapporti con le città contermini, i tre sindaci hanno offerta una panoramica di problematiche che ha trovato maggiormente impegnate le singole amministrazioni, accumunate da un giudizio di insoddisfazione, per risultati che non sono stati affa</w:t>
            </w:r>
            <w:r>
              <w:rPr>
                <w:color w:val="000000"/>
                <w:spacing w:val="-3"/>
                <w:sz w:val="28"/>
                <w:szCs w:val="28"/>
              </w:rPr>
              <w:t>t</w:t>
            </w:r>
            <w:r w:rsidRPr="00C76DA0">
              <w:rPr>
                <w:color w:val="000000"/>
                <w:spacing w:val="-3"/>
                <w:sz w:val="28"/>
                <w:szCs w:val="28"/>
              </w:rPr>
              <w:t>to raggiunti o che si sono realizzati ma diversi da quelli pensati.</w:t>
            </w:r>
          </w:p>
        </w:tc>
      </w:tr>
      <w:tr w:rsidR="006667BE" w:rsidRPr="0076333F" w14:paraId="6F65B70E" w14:textId="77777777" w:rsidTr="00650625">
        <w:trPr>
          <w:trHeight w:val="1004"/>
        </w:trPr>
        <w:tc>
          <w:tcPr>
            <w:tcW w:w="4815" w:type="dxa"/>
            <w:tcBorders>
              <w:top w:val="single" w:sz="4" w:space="0" w:color="auto"/>
              <w:left w:val="single" w:sz="4" w:space="0" w:color="auto"/>
              <w:bottom w:val="single" w:sz="4" w:space="0" w:color="auto"/>
              <w:right w:val="single" w:sz="4" w:space="0" w:color="auto"/>
            </w:tcBorders>
          </w:tcPr>
          <w:p w14:paraId="034D10DB" w14:textId="77777777" w:rsidR="006667BE" w:rsidRDefault="006667BE" w:rsidP="006667BE">
            <w:pPr>
              <w:tabs>
                <w:tab w:val="left" w:pos="4962"/>
                <w:tab w:val="left" w:pos="5670"/>
                <w:tab w:val="left" w:pos="5812"/>
              </w:tabs>
              <w:jc w:val="both"/>
              <w:rPr>
                <w:b/>
                <w:sz w:val="28"/>
                <w:szCs w:val="28"/>
              </w:rPr>
            </w:pPr>
          </w:p>
          <w:p w14:paraId="55D3798A" w14:textId="77777777" w:rsidR="006667BE" w:rsidRDefault="009E308A" w:rsidP="009E308A">
            <w:pPr>
              <w:tabs>
                <w:tab w:val="left" w:pos="4962"/>
                <w:tab w:val="left" w:pos="5670"/>
                <w:tab w:val="left" w:pos="5812"/>
              </w:tabs>
              <w:jc w:val="center"/>
              <w:rPr>
                <w:b/>
                <w:sz w:val="28"/>
                <w:szCs w:val="28"/>
              </w:rPr>
            </w:pPr>
            <w:r w:rsidRPr="0076333F">
              <w:rPr>
                <w:b/>
                <w:noProof/>
                <w:sz w:val="28"/>
                <w:szCs w:val="28"/>
              </w:rPr>
              <w:drawing>
                <wp:inline distT="0" distB="0" distL="0" distR="0" wp14:anchorId="2D018A6B" wp14:editId="5A9A791A">
                  <wp:extent cx="2666343" cy="1999757"/>
                  <wp:effectExtent l="9207" t="0" r="0" b="0"/>
                  <wp:docPr id="1362136844"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136844" name="Immagine 1362136844"/>
                          <pic:cNvPicPr/>
                        </pic:nvPicPr>
                        <pic:blipFill>
                          <a:blip r:embed="rId17">
                            <a:extLst>
                              <a:ext uri="{28A0092B-C50C-407E-A947-70E740481C1C}">
                                <a14:useLocalDpi xmlns:a14="http://schemas.microsoft.com/office/drawing/2010/main" val="0"/>
                              </a:ext>
                            </a:extLst>
                          </a:blip>
                          <a:stretch>
                            <a:fillRect/>
                          </a:stretch>
                        </pic:blipFill>
                        <pic:spPr>
                          <a:xfrm rot="5400000">
                            <a:off x="0" y="0"/>
                            <a:ext cx="2670948" cy="2003211"/>
                          </a:xfrm>
                          <a:prstGeom prst="rect">
                            <a:avLst/>
                          </a:prstGeom>
                        </pic:spPr>
                      </pic:pic>
                    </a:graphicData>
                  </a:graphic>
                </wp:inline>
              </w:drawing>
            </w:r>
          </w:p>
          <w:p w14:paraId="2CEA8644" w14:textId="77777777" w:rsidR="009E308A" w:rsidRDefault="009E308A" w:rsidP="0068458C">
            <w:pPr>
              <w:tabs>
                <w:tab w:val="left" w:pos="4962"/>
                <w:tab w:val="left" w:pos="5670"/>
                <w:tab w:val="left" w:pos="5812"/>
              </w:tabs>
              <w:jc w:val="both"/>
              <w:rPr>
                <w:b/>
                <w:sz w:val="28"/>
                <w:szCs w:val="28"/>
              </w:rPr>
            </w:pPr>
          </w:p>
          <w:p w14:paraId="3C2D9E18" w14:textId="77777777" w:rsidR="009E308A" w:rsidRDefault="009E308A" w:rsidP="0068458C">
            <w:pPr>
              <w:tabs>
                <w:tab w:val="left" w:pos="4962"/>
                <w:tab w:val="left" w:pos="5670"/>
                <w:tab w:val="left" w:pos="5812"/>
              </w:tabs>
              <w:jc w:val="both"/>
              <w:rPr>
                <w:b/>
                <w:sz w:val="28"/>
                <w:szCs w:val="28"/>
              </w:rPr>
            </w:pPr>
          </w:p>
          <w:p w14:paraId="14A064B8" w14:textId="77777777" w:rsidR="009E308A" w:rsidRDefault="009E308A" w:rsidP="009E308A">
            <w:pPr>
              <w:tabs>
                <w:tab w:val="left" w:pos="4962"/>
                <w:tab w:val="left" w:pos="5670"/>
                <w:tab w:val="left" w:pos="5812"/>
              </w:tabs>
              <w:jc w:val="center"/>
              <w:rPr>
                <w:b/>
                <w:sz w:val="28"/>
                <w:szCs w:val="28"/>
              </w:rPr>
            </w:pPr>
            <w:r w:rsidRPr="0076333F">
              <w:rPr>
                <w:b/>
                <w:noProof/>
                <w:sz w:val="28"/>
                <w:szCs w:val="28"/>
              </w:rPr>
              <w:drawing>
                <wp:inline distT="0" distB="0" distL="0" distR="0" wp14:anchorId="726C6A50" wp14:editId="6768BFC9">
                  <wp:extent cx="2425918" cy="1819439"/>
                  <wp:effectExtent l="0" t="1588" r="0" b="0"/>
                  <wp:docPr id="1479237985"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237985" name="Immagine 1479237985"/>
                          <pic:cNvPicPr/>
                        </pic:nvPicPr>
                        <pic:blipFill>
                          <a:blip r:embed="rId18">
                            <a:extLst>
                              <a:ext uri="{28A0092B-C50C-407E-A947-70E740481C1C}">
                                <a14:useLocalDpi xmlns:a14="http://schemas.microsoft.com/office/drawing/2010/main" val="0"/>
                              </a:ext>
                            </a:extLst>
                          </a:blip>
                          <a:stretch>
                            <a:fillRect/>
                          </a:stretch>
                        </pic:blipFill>
                        <pic:spPr>
                          <a:xfrm rot="5400000">
                            <a:off x="0" y="0"/>
                            <a:ext cx="2433002" cy="1824752"/>
                          </a:xfrm>
                          <a:prstGeom prst="rect">
                            <a:avLst/>
                          </a:prstGeom>
                        </pic:spPr>
                      </pic:pic>
                    </a:graphicData>
                  </a:graphic>
                </wp:inline>
              </w:drawing>
            </w:r>
          </w:p>
          <w:p w14:paraId="58A2A0B9" w14:textId="77777777" w:rsidR="009E308A" w:rsidRDefault="009E308A" w:rsidP="009E308A">
            <w:pPr>
              <w:tabs>
                <w:tab w:val="left" w:pos="4962"/>
                <w:tab w:val="left" w:pos="5670"/>
                <w:tab w:val="left" w:pos="5812"/>
              </w:tabs>
              <w:jc w:val="center"/>
              <w:rPr>
                <w:b/>
                <w:sz w:val="28"/>
                <w:szCs w:val="28"/>
              </w:rPr>
            </w:pPr>
          </w:p>
          <w:p w14:paraId="04708CCC" w14:textId="77BBB4A4" w:rsidR="009E308A" w:rsidRPr="0076333F" w:rsidRDefault="009E308A" w:rsidP="009E308A">
            <w:pPr>
              <w:tabs>
                <w:tab w:val="left" w:pos="4962"/>
                <w:tab w:val="left" w:pos="5670"/>
                <w:tab w:val="left" w:pos="5812"/>
              </w:tabs>
              <w:jc w:val="center"/>
              <w:rPr>
                <w:b/>
                <w:sz w:val="28"/>
                <w:szCs w:val="28"/>
              </w:rPr>
            </w:pPr>
            <w:r w:rsidRPr="0076333F">
              <w:rPr>
                <w:b/>
                <w:noProof/>
                <w:sz w:val="28"/>
                <w:szCs w:val="28"/>
              </w:rPr>
              <w:drawing>
                <wp:inline distT="0" distB="0" distL="0" distR="0" wp14:anchorId="770DE319" wp14:editId="6347E82B">
                  <wp:extent cx="2503587" cy="1666336"/>
                  <wp:effectExtent l="0" t="0" r="0" b="0"/>
                  <wp:docPr id="452644792"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644792" name="Immagine 452644792"/>
                          <pic:cNvPicPr/>
                        </pic:nvPicPr>
                        <pic:blipFill>
                          <a:blip r:embed="rId19">
                            <a:extLst>
                              <a:ext uri="{28A0092B-C50C-407E-A947-70E740481C1C}">
                                <a14:useLocalDpi xmlns:a14="http://schemas.microsoft.com/office/drawing/2010/main" val="0"/>
                              </a:ext>
                            </a:extLst>
                          </a:blip>
                          <a:stretch>
                            <a:fillRect/>
                          </a:stretch>
                        </pic:blipFill>
                        <pic:spPr>
                          <a:xfrm>
                            <a:off x="0" y="0"/>
                            <a:ext cx="2509495" cy="1670268"/>
                          </a:xfrm>
                          <a:prstGeom prst="rect">
                            <a:avLst/>
                          </a:prstGeom>
                        </pic:spPr>
                      </pic:pic>
                    </a:graphicData>
                  </a:graphic>
                </wp:inline>
              </w:drawing>
            </w:r>
          </w:p>
        </w:tc>
        <w:tc>
          <w:tcPr>
            <w:tcW w:w="5499" w:type="dxa"/>
            <w:tcBorders>
              <w:top w:val="single" w:sz="4" w:space="0" w:color="auto"/>
              <w:bottom w:val="single" w:sz="4" w:space="0" w:color="auto"/>
              <w:right w:val="single" w:sz="4" w:space="0" w:color="auto"/>
            </w:tcBorders>
          </w:tcPr>
          <w:p w14:paraId="79EF927D" w14:textId="77777777" w:rsidR="009E308A" w:rsidRDefault="009E308A" w:rsidP="009E308A">
            <w:pPr>
              <w:shd w:val="clear" w:color="auto" w:fill="FFFFFF"/>
              <w:jc w:val="both"/>
              <w:rPr>
                <w:color w:val="000000"/>
                <w:spacing w:val="-3"/>
                <w:sz w:val="28"/>
                <w:szCs w:val="28"/>
              </w:rPr>
            </w:pPr>
          </w:p>
          <w:p w14:paraId="456DC036" w14:textId="77777777" w:rsidR="009E308A" w:rsidRPr="00C76DA0" w:rsidRDefault="009E308A" w:rsidP="009E308A">
            <w:pPr>
              <w:shd w:val="clear" w:color="auto" w:fill="FFFFFF"/>
              <w:spacing w:after="100" w:afterAutospacing="1"/>
              <w:jc w:val="both"/>
              <w:rPr>
                <w:color w:val="000000"/>
                <w:spacing w:val="-3"/>
                <w:sz w:val="28"/>
                <w:szCs w:val="28"/>
              </w:rPr>
            </w:pPr>
            <w:r w:rsidRPr="00C76DA0">
              <w:rPr>
                <w:color w:val="000000"/>
                <w:spacing w:val="-3"/>
                <w:sz w:val="28"/>
                <w:szCs w:val="28"/>
              </w:rPr>
              <w:t>Alle ore 20, terminato l’incontro, i soci si sono spostati in altra sala del Palazzo, dove si è tenuta la conviviale settimanale, alla quale sono intervenuti gli ex sindaci Tambellini e Fazzi e il caporedattore Meucci.</w:t>
            </w:r>
          </w:p>
          <w:p w14:paraId="5B64116D" w14:textId="1E73A6D2" w:rsidR="006667BE" w:rsidRDefault="009E308A" w:rsidP="009E308A">
            <w:pPr>
              <w:shd w:val="clear" w:color="auto" w:fill="FFFFFF"/>
              <w:spacing w:before="100" w:beforeAutospacing="1" w:after="100" w:afterAutospacing="1"/>
              <w:jc w:val="both"/>
              <w:rPr>
                <w:color w:val="000000"/>
                <w:spacing w:val="-3"/>
                <w:sz w:val="28"/>
                <w:szCs w:val="28"/>
              </w:rPr>
            </w:pPr>
            <w:r w:rsidRPr="00C76DA0">
              <w:rPr>
                <w:color w:val="000000"/>
                <w:spacing w:val="-3"/>
                <w:sz w:val="28"/>
                <w:szCs w:val="28"/>
              </w:rPr>
              <w:t>I soci, al termine della conviviale, si sono riuniti in assemblea, convocata con all’ordine del giorno i rapporti che il club dovrà tenere con il Distretto e con i club di nuova formazione del nostro territorio.</w:t>
            </w:r>
          </w:p>
          <w:p w14:paraId="503B7F50" w14:textId="77777777" w:rsidR="009E308A" w:rsidRPr="00C76DA0" w:rsidRDefault="009E308A" w:rsidP="009E308A">
            <w:pPr>
              <w:shd w:val="clear" w:color="auto" w:fill="FFFFFF"/>
              <w:spacing w:before="100" w:beforeAutospacing="1" w:after="100" w:afterAutospacing="1"/>
              <w:jc w:val="both"/>
              <w:rPr>
                <w:color w:val="000000"/>
                <w:spacing w:val="-3"/>
                <w:sz w:val="28"/>
                <w:szCs w:val="28"/>
              </w:rPr>
            </w:pPr>
            <w:r w:rsidRPr="00C76DA0">
              <w:rPr>
                <w:color w:val="000000"/>
                <w:spacing w:val="-3"/>
                <w:sz w:val="28"/>
                <w:szCs w:val="28"/>
              </w:rPr>
              <w:t xml:space="preserve">La presidente Abela apre la discussione, ricordando il recente colloquio avuto sia con il Governatore Pietro Belli sia con l’assistente Costanza Cecchini, sul tema in </w:t>
            </w:r>
            <w:proofErr w:type="gramStart"/>
            <w:r w:rsidRPr="00C76DA0">
              <w:rPr>
                <w:color w:val="000000"/>
                <w:spacing w:val="-3"/>
                <w:sz w:val="28"/>
                <w:szCs w:val="28"/>
              </w:rPr>
              <w:t>parola ,</w:t>
            </w:r>
            <w:proofErr w:type="gramEnd"/>
            <w:r w:rsidRPr="00C76DA0">
              <w:rPr>
                <w:color w:val="000000"/>
                <w:spacing w:val="-3"/>
                <w:sz w:val="28"/>
                <w:szCs w:val="28"/>
              </w:rPr>
              <w:t xml:space="preserve"> ed informa di aver avuto precisi input per un superamento della situazione di disagio vissuta dal club, per le modalità con cui il Governatore Mari ha gestito la nascita dei nuovi club.</w:t>
            </w:r>
          </w:p>
          <w:p w14:paraId="158FF063" w14:textId="77777777" w:rsidR="009E308A" w:rsidRPr="00C76DA0" w:rsidRDefault="009E308A" w:rsidP="009E308A">
            <w:pPr>
              <w:shd w:val="clear" w:color="auto" w:fill="FFFFFF"/>
              <w:spacing w:before="100" w:beforeAutospacing="1" w:after="100" w:afterAutospacing="1"/>
              <w:jc w:val="both"/>
              <w:rPr>
                <w:color w:val="000000"/>
                <w:spacing w:val="-3"/>
                <w:sz w:val="28"/>
                <w:szCs w:val="28"/>
              </w:rPr>
            </w:pPr>
            <w:r w:rsidRPr="00C76DA0">
              <w:rPr>
                <w:color w:val="000000"/>
                <w:spacing w:val="-3"/>
                <w:sz w:val="28"/>
                <w:szCs w:val="28"/>
              </w:rPr>
              <w:t xml:space="preserve">Aperta la discussione sono intervenuti i soci Giuliano </w:t>
            </w:r>
            <w:proofErr w:type="spellStart"/>
            <w:r w:rsidRPr="00C76DA0">
              <w:rPr>
                <w:color w:val="000000"/>
                <w:spacing w:val="-3"/>
                <w:sz w:val="28"/>
                <w:szCs w:val="28"/>
              </w:rPr>
              <w:t>Cavallacci</w:t>
            </w:r>
            <w:proofErr w:type="spellEnd"/>
            <w:r w:rsidRPr="00C76DA0">
              <w:rPr>
                <w:color w:val="000000"/>
                <w:spacing w:val="-3"/>
                <w:sz w:val="28"/>
                <w:szCs w:val="28"/>
              </w:rPr>
              <w:t xml:space="preserve">. Marco Porciani, Vittorio Armani, Lodovica Giorgi, Raffaele Domenici, Nicola </w:t>
            </w:r>
            <w:proofErr w:type="spellStart"/>
            <w:r w:rsidRPr="00C76DA0">
              <w:rPr>
                <w:color w:val="000000"/>
                <w:spacing w:val="-3"/>
                <w:sz w:val="28"/>
                <w:szCs w:val="28"/>
              </w:rPr>
              <w:t>Giannecchini</w:t>
            </w:r>
            <w:proofErr w:type="spellEnd"/>
            <w:r w:rsidRPr="00C76DA0">
              <w:rPr>
                <w:color w:val="000000"/>
                <w:spacing w:val="-3"/>
                <w:sz w:val="28"/>
                <w:szCs w:val="28"/>
              </w:rPr>
              <w:t xml:space="preserve">, Marco Cattani, Marco </w:t>
            </w:r>
            <w:proofErr w:type="gramStart"/>
            <w:r w:rsidRPr="00C76DA0">
              <w:rPr>
                <w:color w:val="000000"/>
                <w:spacing w:val="-3"/>
                <w:sz w:val="28"/>
                <w:szCs w:val="28"/>
              </w:rPr>
              <w:t>Martinelli,  Samuele</w:t>
            </w:r>
            <w:proofErr w:type="gramEnd"/>
            <w:r w:rsidRPr="00C76DA0">
              <w:rPr>
                <w:color w:val="000000"/>
                <w:spacing w:val="-3"/>
                <w:sz w:val="28"/>
                <w:szCs w:val="28"/>
              </w:rPr>
              <w:t xml:space="preserve"> Cosentino, Sauro Luchi, Beatrice </w:t>
            </w:r>
            <w:proofErr w:type="spellStart"/>
            <w:r w:rsidRPr="00C76DA0">
              <w:rPr>
                <w:color w:val="000000"/>
                <w:spacing w:val="-3"/>
                <w:sz w:val="28"/>
                <w:szCs w:val="28"/>
              </w:rPr>
              <w:t>Milianti</w:t>
            </w:r>
            <w:proofErr w:type="spellEnd"/>
            <w:r w:rsidRPr="00C76DA0">
              <w:rPr>
                <w:color w:val="000000"/>
                <w:spacing w:val="-3"/>
                <w:sz w:val="28"/>
                <w:szCs w:val="28"/>
              </w:rPr>
              <w:t>. Una sintesi dei vari interventi è riportata nella nota allegata.</w:t>
            </w:r>
          </w:p>
          <w:p w14:paraId="6CD62C13" w14:textId="71FCB0A5" w:rsidR="006667BE" w:rsidRPr="009E308A" w:rsidRDefault="009E308A" w:rsidP="009E308A">
            <w:pPr>
              <w:shd w:val="clear" w:color="auto" w:fill="FFFFFF"/>
              <w:spacing w:before="100" w:beforeAutospacing="1" w:after="100" w:afterAutospacing="1"/>
              <w:jc w:val="both"/>
              <w:rPr>
                <w:color w:val="000000"/>
                <w:spacing w:val="-3"/>
                <w:sz w:val="28"/>
                <w:szCs w:val="28"/>
              </w:rPr>
            </w:pPr>
            <w:r w:rsidRPr="00C76DA0">
              <w:rPr>
                <w:color w:val="000000"/>
                <w:spacing w:val="-3"/>
                <w:sz w:val="28"/>
                <w:szCs w:val="28"/>
              </w:rPr>
              <w:t>Al termine degli interventi, la Presidente Abela ritiene di riassumere i vari pareri espressi con gli interventi in tre posizioni, che sottopone al voto dell’assemblea la quale si pronuncia favorevole ad un atteggiamento   di attesa e di cautela del club, ma con adesione ad inviti a partecipare ad eventi istituzionali che</w:t>
            </w:r>
            <w:r>
              <w:rPr>
                <w:color w:val="000000"/>
                <w:spacing w:val="-3"/>
                <w:sz w:val="28"/>
                <w:szCs w:val="28"/>
              </w:rPr>
              <w:t xml:space="preserve"> </w:t>
            </w:r>
            <w:r w:rsidRPr="00C76DA0">
              <w:rPr>
                <w:color w:val="000000"/>
                <w:spacing w:val="-3"/>
                <w:sz w:val="28"/>
                <w:szCs w:val="28"/>
              </w:rPr>
              <w:t>perverranno da parte dei nuovi club.</w:t>
            </w:r>
          </w:p>
        </w:tc>
      </w:tr>
    </w:tbl>
    <w:p w14:paraId="6E93C0CB" w14:textId="77777777" w:rsidR="009E308A" w:rsidRDefault="009E308A">
      <w:r>
        <w:br w:type="page"/>
      </w:r>
    </w:p>
    <w:tbl>
      <w:tblPr>
        <w:tblW w:w="10314" w:type="dxa"/>
        <w:tblBorders>
          <w:bottom w:val="single" w:sz="4" w:space="0" w:color="auto"/>
          <w:insideH w:val="single" w:sz="4" w:space="0" w:color="auto"/>
        </w:tblBorders>
        <w:tblLayout w:type="fixed"/>
        <w:tblLook w:val="04A0" w:firstRow="1" w:lastRow="0" w:firstColumn="1" w:lastColumn="0" w:noHBand="0" w:noVBand="1"/>
      </w:tblPr>
      <w:tblGrid>
        <w:gridCol w:w="4815"/>
        <w:gridCol w:w="5499"/>
      </w:tblGrid>
      <w:tr w:rsidR="009E308A" w:rsidRPr="0076333F" w14:paraId="3EF5F3DA" w14:textId="77777777" w:rsidTr="00650625">
        <w:trPr>
          <w:trHeight w:val="1004"/>
        </w:trPr>
        <w:tc>
          <w:tcPr>
            <w:tcW w:w="4815" w:type="dxa"/>
            <w:tcBorders>
              <w:top w:val="single" w:sz="4" w:space="0" w:color="auto"/>
              <w:left w:val="single" w:sz="4" w:space="0" w:color="auto"/>
              <w:bottom w:val="single" w:sz="4" w:space="0" w:color="auto"/>
              <w:right w:val="single" w:sz="4" w:space="0" w:color="auto"/>
            </w:tcBorders>
          </w:tcPr>
          <w:p w14:paraId="2D67E3C2" w14:textId="77777777" w:rsidR="00BE75DB" w:rsidRDefault="00BE75DB" w:rsidP="0068458C">
            <w:pPr>
              <w:tabs>
                <w:tab w:val="left" w:pos="4962"/>
                <w:tab w:val="left" w:pos="5670"/>
                <w:tab w:val="left" w:pos="5812"/>
              </w:tabs>
              <w:jc w:val="both"/>
              <w:rPr>
                <w:b/>
                <w:sz w:val="28"/>
                <w:szCs w:val="28"/>
              </w:rPr>
            </w:pPr>
          </w:p>
          <w:p w14:paraId="05994D21" w14:textId="77777777" w:rsidR="00BE75DB" w:rsidRDefault="00BE75DB" w:rsidP="0068458C">
            <w:pPr>
              <w:tabs>
                <w:tab w:val="left" w:pos="4962"/>
                <w:tab w:val="left" w:pos="5670"/>
                <w:tab w:val="left" w:pos="5812"/>
              </w:tabs>
              <w:jc w:val="both"/>
              <w:rPr>
                <w:b/>
                <w:sz w:val="28"/>
                <w:szCs w:val="28"/>
              </w:rPr>
            </w:pPr>
          </w:p>
          <w:p w14:paraId="65309F66" w14:textId="77777777" w:rsidR="00BE75DB" w:rsidRDefault="00BE75DB" w:rsidP="0068458C">
            <w:pPr>
              <w:tabs>
                <w:tab w:val="left" w:pos="4962"/>
                <w:tab w:val="left" w:pos="5670"/>
                <w:tab w:val="left" w:pos="5812"/>
              </w:tabs>
              <w:jc w:val="both"/>
              <w:rPr>
                <w:b/>
                <w:sz w:val="28"/>
                <w:szCs w:val="28"/>
              </w:rPr>
            </w:pPr>
          </w:p>
          <w:p w14:paraId="155FFB4A" w14:textId="77777777" w:rsidR="00BE75DB" w:rsidRDefault="00BE75DB" w:rsidP="0068458C">
            <w:pPr>
              <w:tabs>
                <w:tab w:val="left" w:pos="4962"/>
                <w:tab w:val="left" w:pos="5670"/>
                <w:tab w:val="left" w:pos="5812"/>
              </w:tabs>
              <w:jc w:val="both"/>
              <w:rPr>
                <w:b/>
                <w:sz w:val="28"/>
                <w:szCs w:val="28"/>
              </w:rPr>
            </w:pPr>
          </w:p>
          <w:p w14:paraId="1E37FEFB" w14:textId="77777777" w:rsidR="00BE75DB" w:rsidRDefault="00BE75DB" w:rsidP="0068458C">
            <w:pPr>
              <w:tabs>
                <w:tab w:val="left" w:pos="4962"/>
                <w:tab w:val="left" w:pos="5670"/>
                <w:tab w:val="left" w:pos="5812"/>
              </w:tabs>
              <w:jc w:val="both"/>
              <w:rPr>
                <w:b/>
                <w:sz w:val="28"/>
                <w:szCs w:val="28"/>
              </w:rPr>
            </w:pPr>
          </w:p>
          <w:p w14:paraId="3E841CD0" w14:textId="77777777" w:rsidR="009E308A" w:rsidRDefault="009E308A" w:rsidP="0068458C">
            <w:pPr>
              <w:tabs>
                <w:tab w:val="left" w:pos="4962"/>
                <w:tab w:val="left" w:pos="5670"/>
                <w:tab w:val="left" w:pos="5812"/>
              </w:tabs>
              <w:jc w:val="both"/>
              <w:rPr>
                <w:b/>
                <w:sz w:val="28"/>
                <w:szCs w:val="28"/>
              </w:rPr>
            </w:pPr>
            <w:r w:rsidRPr="0076333F">
              <w:rPr>
                <w:b/>
                <w:noProof/>
                <w:sz w:val="28"/>
                <w:szCs w:val="28"/>
              </w:rPr>
              <w:drawing>
                <wp:inline distT="0" distB="0" distL="0" distR="0" wp14:anchorId="13F9D9AE" wp14:editId="73209A2F">
                  <wp:extent cx="2920365" cy="2190115"/>
                  <wp:effectExtent l="0" t="0" r="0" b="635"/>
                  <wp:docPr id="967449113"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449113" name="Immagine 967449113"/>
                          <pic:cNvPicPr/>
                        </pic:nvPicPr>
                        <pic:blipFill>
                          <a:blip r:embed="rId20">
                            <a:extLst>
                              <a:ext uri="{28A0092B-C50C-407E-A947-70E740481C1C}">
                                <a14:useLocalDpi xmlns:a14="http://schemas.microsoft.com/office/drawing/2010/main" val="0"/>
                              </a:ext>
                            </a:extLst>
                          </a:blip>
                          <a:stretch>
                            <a:fillRect/>
                          </a:stretch>
                        </pic:blipFill>
                        <pic:spPr>
                          <a:xfrm>
                            <a:off x="0" y="0"/>
                            <a:ext cx="2920365" cy="2190115"/>
                          </a:xfrm>
                          <a:prstGeom prst="rect">
                            <a:avLst/>
                          </a:prstGeom>
                        </pic:spPr>
                      </pic:pic>
                    </a:graphicData>
                  </a:graphic>
                </wp:inline>
              </w:drawing>
            </w:r>
          </w:p>
          <w:p w14:paraId="00316606" w14:textId="77777777" w:rsidR="00BE75DB" w:rsidRDefault="00BE75DB" w:rsidP="0068458C">
            <w:pPr>
              <w:tabs>
                <w:tab w:val="left" w:pos="4962"/>
                <w:tab w:val="left" w:pos="5670"/>
                <w:tab w:val="left" w:pos="5812"/>
              </w:tabs>
              <w:jc w:val="both"/>
              <w:rPr>
                <w:b/>
                <w:sz w:val="28"/>
                <w:szCs w:val="28"/>
              </w:rPr>
            </w:pPr>
          </w:p>
          <w:p w14:paraId="0223AB1B" w14:textId="77777777" w:rsidR="00BE75DB" w:rsidRDefault="00BE75DB" w:rsidP="0068458C">
            <w:pPr>
              <w:tabs>
                <w:tab w:val="left" w:pos="4962"/>
                <w:tab w:val="left" w:pos="5670"/>
                <w:tab w:val="left" w:pos="5812"/>
              </w:tabs>
              <w:jc w:val="both"/>
              <w:rPr>
                <w:b/>
                <w:sz w:val="28"/>
                <w:szCs w:val="28"/>
              </w:rPr>
            </w:pPr>
          </w:p>
          <w:p w14:paraId="066EC063" w14:textId="77777777" w:rsidR="009E308A" w:rsidRDefault="009E308A" w:rsidP="0068458C">
            <w:pPr>
              <w:tabs>
                <w:tab w:val="left" w:pos="4962"/>
                <w:tab w:val="left" w:pos="5670"/>
                <w:tab w:val="left" w:pos="5812"/>
              </w:tabs>
              <w:jc w:val="both"/>
              <w:rPr>
                <w:b/>
                <w:sz w:val="28"/>
                <w:szCs w:val="28"/>
              </w:rPr>
            </w:pPr>
          </w:p>
          <w:p w14:paraId="61D73A27" w14:textId="77777777" w:rsidR="009E308A" w:rsidRDefault="009E308A" w:rsidP="0068458C">
            <w:pPr>
              <w:tabs>
                <w:tab w:val="left" w:pos="4962"/>
                <w:tab w:val="left" w:pos="5670"/>
                <w:tab w:val="left" w:pos="5812"/>
              </w:tabs>
              <w:jc w:val="both"/>
              <w:rPr>
                <w:b/>
                <w:sz w:val="28"/>
                <w:szCs w:val="28"/>
              </w:rPr>
            </w:pPr>
          </w:p>
          <w:p w14:paraId="18DEE01C" w14:textId="77777777" w:rsidR="009E308A" w:rsidRDefault="009E308A" w:rsidP="0068458C">
            <w:pPr>
              <w:tabs>
                <w:tab w:val="left" w:pos="4962"/>
                <w:tab w:val="left" w:pos="5670"/>
                <w:tab w:val="left" w:pos="5812"/>
              </w:tabs>
              <w:jc w:val="both"/>
              <w:rPr>
                <w:b/>
                <w:sz w:val="28"/>
                <w:szCs w:val="28"/>
              </w:rPr>
            </w:pPr>
          </w:p>
          <w:p w14:paraId="394841E7" w14:textId="77777777" w:rsidR="009E308A" w:rsidRDefault="009E308A" w:rsidP="0068458C">
            <w:pPr>
              <w:tabs>
                <w:tab w:val="left" w:pos="4962"/>
                <w:tab w:val="left" w:pos="5670"/>
                <w:tab w:val="left" w:pos="5812"/>
              </w:tabs>
              <w:jc w:val="both"/>
              <w:rPr>
                <w:b/>
                <w:sz w:val="28"/>
                <w:szCs w:val="28"/>
              </w:rPr>
            </w:pPr>
          </w:p>
          <w:p w14:paraId="24150972" w14:textId="77777777" w:rsidR="009E308A" w:rsidRDefault="009E308A" w:rsidP="0068458C">
            <w:pPr>
              <w:tabs>
                <w:tab w:val="left" w:pos="4962"/>
                <w:tab w:val="left" w:pos="5670"/>
                <w:tab w:val="left" w:pos="5812"/>
              </w:tabs>
              <w:jc w:val="both"/>
              <w:rPr>
                <w:b/>
                <w:sz w:val="28"/>
                <w:szCs w:val="28"/>
              </w:rPr>
            </w:pPr>
          </w:p>
          <w:p w14:paraId="44C80332" w14:textId="6D523957" w:rsidR="009E308A" w:rsidRDefault="009E308A" w:rsidP="0068458C">
            <w:pPr>
              <w:tabs>
                <w:tab w:val="left" w:pos="4962"/>
                <w:tab w:val="left" w:pos="5670"/>
                <w:tab w:val="left" w:pos="5812"/>
              </w:tabs>
              <w:jc w:val="both"/>
              <w:rPr>
                <w:b/>
                <w:sz w:val="28"/>
                <w:szCs w:val="28"/>
              </w:rPr>
            </w:pPr>
            <w:r>
              <w:rPr>
                <w:b/>
                <w:noProof/>
                <w:sz w:val="28"/>
                <w:szCs w:val="28"/>
              </w:rPr>
              <w:drawing>
                <wp:inline distT="0" distB="0" distL="0" distR="0" wp14:anchorId="73C9C86C" wp14:editId="1F1AD351">
                  <wp:extent cx="2920365" cy="2190115"/>
                  <wp:effectExtent l="0" t="0" r="0" b="635"/>
                  <wp:docPr id="189909089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090895" name="Immagine 1899090895"/>
                          <pic:cNvPicPr/>
                        </pic:nvPicPr>
                        <pic:blipFill>
                          <a:blip r:embed="rId21">
                            <a:extLst>
                              <a:ext uri="{28A0092B-C50C-407E-A947-70E740481C1C}">
                                <a14:useLocalDpi xmlns:a14="http://schemas.microsoft.com/office/drawing/2010/main" val="0"/>
                              </a:ext>
                            </a:extLst>
                          </a:blip>
                          <a:stretch>
                            <a:fillRect/>
                          </a:stretch>
                        </pic:blipFill>
                        <pic:spPr>
                          <a:xfrm>
                            <a:off x="0" y="0"/>
                            <a:ext cx="2920365" cy="2190115"/>
                          </a:xfrm>
                          <a:prstGeom prst="rect">
                            <a:avLst/>
                          </a:prstGeom>
                        </pic:spPr>
                      </pic:pic>
                    </a:graphicData>
                  </a:graphic>
                </wp:inline>
              </w:drawing>
            </w:r>
          </w:p>
          <w:p w14:paraId="482F743F" w14:textId="77777777" w:rsidR="009E308A" w:rsidRDefault="009E308A" w:rsidP="0068458C">
            <w:pPr>
              <w:tabs>
                <w:tab w:val="left" w:pos="4962"/>
                <w:tab w:val="left" w:pos="5670"/>
                <w:tab w:val="left" w:pos="5812"/>
              </w:tabs>
              <w:jc w:val="both"/>
              <w:rPr>
                <w:b/>
                <w:sz w:val="28"/>
                <w:szCs w:val="28"/>
              </w:rPr>
            </w:pPr>
          </w:p>
          <w:p w14:paraId="5F8B81FB" w14:textId="77777777" w:rsidR="009E308A" w:rsidRDefault="009E308A" w:rsidP="0068458C">
            <w:pPr>
              <w:tabs>
                <w:tab w:val="left" w:pos="4962"/>
                <w:tab w:val="left" w:pos="5670"/>
                <w:tab w:val="left" w:pos="5812"/>
              </w:tabs>
              <w:jc w:val="both"/>
              <w:rPr>
                <w:b/>
                <w:sz w:val="28"/>
                <w:szCs w:val="28"/>
              </w:rPr>
            </w:pPr>
          </w:p>
          <w:p w14:paraId="06066602" w14:textId="77777777" w:rsidR="009E308A" w:rsidRDefault="009E308A" w:rsidP="0068458C">
            <w:pPr>
              <w:tabs>
                <w:tab w:val="left" w:pos="4962"/>
                <w:tab w:val="left" w:pos="5670"/>
                <w:tab w:val="left" w:pos="5812"/>
              </w:tabs>
              <w:jc w:val="both"/>
              <w:rPr>
                <w:b/>
                <w:sz w:val="28"/>
                <w:szCs w:val="28"/>
              </w:rPr>
            </w:pPr>
          </w:p>
          <w:p w14:paraId="292A2A1C" w14:textId="4A5758E3" w:rsidR="009E308A" w:rsidRPr="0076333F" w:rsidRDefault="009E308A" w:rsidP="0068458C">
            <w:pPr>
              <w:tabs>
                <w:tab w:val="left" w:pos="4962"/>
                <w:tab w:val="left" w:pos="5670"/>
                <w:tab w:val="left" w:pos="5812"/>
              </w:tabs>
              <w:jc w:val="both"/>
              <w:rPr>
                <w:b/>
                <w:sz w:val="28"/>
                <w:szCs w:val="28"/>
              </w:rPr>
            </w:pPr>
          </w:p>
        </w:tc>
        <w:tc>
          <w:tcPr>
            <w:tcW w:w="5499" w:type="dxa"/>
            <w:tcBorders>
              <w:top w:val="single" w:sz="4" w:space="0" w:color="auto"/>
              <w:bottom w:val="single" w:sz="4" w:space="0" w:color="auto"/>
              <w:right w:val="single" w:sz="4" w:space="0" w:color="auto"/>
            </w:tcBorders>
          </w:tcPr>
          <w:p w14:paraId="2E48C661" w14:textId="77777777" w:rsidR="009E308A" w:rsidRPr="00C76DA0" w:rsidRDefault="009E308A" w:rsidP="009E308A">
            <w:pPr>
              <w:shd w:val="clear" w:color="auto" w:fill="FFFFFF"/>
              <w:spacing w:before="100" w:beforeAutospacing="1" w:after="100" w:afterAutospacing="1"/>
              <w:jc w:val="both"/>
              <w:rPr>
                <w:b/>
                <w:bCs/>
                <w:color w:val="000000"/>
                <w:spacing w:val="-3"/>
                <w:sz w:val="28"/>
                <w:szCs w:val="28"/>
              </w:rPr>
            </w:pPr>
            <w:r>
              <w:rPr>
                <w:b/>
                <w:bCs/>
                <w:color w:val="000000"/>
                <w:spacing w:val="-3"/>
                <w:sz w:val="28"/>
                <w:szCs w:val="28"/>
              </w:rPr>
              <w:t>Giovedì 17</w:t>
            </w:r>
          </w:p>
          <w:p w14:paraId="38EF51AD" w14:textId="77777777" w:rsidR="009E308A" w:rsidRPr="00C76DA0" w:rsidRDefault="009E308A" w:rsidP="009E308A">
            <w:pPr>
              <w:shd w:val="clear" w:color="auto" w:fill="FFFFFF"/>
              <w:spacing w:before="100" w:beforeAutospacing="1" w:after="100" w:afterAutospacing="1"/>
              <w:jc w:val="both"/>
              <w:rPr>
                <w:color w:val="000000"/>
                <w:spacing w:val="-3"/>
                <w:sz w:val="28"/>
                <w:szCs w:val="28"/>
              </w:rPr>
            </w:pPr>
            <w:r w:rsidRPr="00C76DA0">
              <w:rPr>
                <w:color w:val="000000"/>
                <w:spacing w:val="-3"/>
                <w:sz w:val="28"/>
                <w:szCs w:val="28"/>
              </w:rPr>
              <w:t>Ore 18 Piazza San Martino Lucca.</w:t>
            </w:r>
          </w:p>
          <w:p w14:paraId="501D3CE7" w14:textId="77777777" w:rsidR="009E308A" w:rsidRPr="00C76DA0" w:rsidRDefault="009E308A" w:rsidP="009E308A">
            <w:pPr>
              <w:shd w:val="clear" w:color="auto" w:fill="FFFFFF"/>
              <w:spacing w:before="100" w:beforeAutospacing="1" w:after="100" w:afterAutospacing="1"/>
              <w:jc w:val="both"/>
              <w:rPr>
                <w:color w:val="000000"/>
                <w:spacing w:val="-3"/>
                <w:sz w:val="28"/>
                <w:szCs w:val="28"/>
              </w:rPr>
            </w:pPr>
            <w:r w:rsidRPr="00C76DA0">
              <w:rPr>
                <w:color w:val="000000"/>
                <w:spacing w:val="-3"/>
                <w:sz w:val="28"/>
                <w:szCs w:val="28"/>
              </w:rPr>
              <w:t xml:space="preserve">All’Auditorium della Fondazione Banca del Monte nell’ambito </w:t>
            </w:r>
            <w:proofErr w:type="gramStart"/>
            <w:r w:rsidRPr="00C76DA0">
              <w:rPr>
                <w:color w:val="000000"/>
                <w:spacing w:val="-3"/>
                <w:sz w:val="28"/>
                <w:szCs w:val="28"/>
              </w:rPr>
              <w:t>del  festival</w:t>
            </w:r>
            <w:proofErr w:type="gramEnd"/>
            <w:r w:rsidRPr="00C76DA0">
              <w:rPr>
                <w:color w:val="000000"/>
                <w:spacing w:val="-3"/>
                <w:sz w:val="28"/>
                <w:szCs w:val="28"/>
              </w:rPr>
              <w:t xml:space="preserve"> </w:t>
            </w:r>
            <w:proofErr w:type="spellStart"/>
            <w:r w:rsidRPr="00C76DA0">
              <w:rPr>
                <w:color w:val="000000"/>
                <w:spacing w:val="-3"/>
                <w:sz w:val="28"/>
                <w:szCs w:val="28"/>
              </w:rPr>
              <w:t>LuccAutori</w:t>
            </w:r>
            <w:proofErr w:type="spellEnd"/>
            <w:r w:rsidRPr="00C76DA0">
              <w:rPr>
                <w:color w:val="000000"/>
                <w:spacing w:val="-3"/>
                <w:sz w:val="28"/>
                <w:szCs w:val="28"/>
              </w:rPr>
              <w:t xml:space="preserve"> si è tenuto, in collaborazione con il nostro club, l’incontro per la presentazione del libro del giornalista Maurizio Sessa “</w:t>
            </w:r>
            <w:r w:rsidRPr="00C76DA0">
              <w:rPr>
                <w:i/>
                <w:iCs/>
                <w:color w:val="000000"/>
                <w:spacing w:val="-3"/>
                <w:sz w:val="28"/>
                <w:szCs w:val="28"/>
              </w:rPr>
              <w:t>Sangue di famiglia. Edda Ciano Mussolini. Amore, odio, perdono.”</w:t>
            </w:r>
          </w:p>
          <w:p w14:paraId="0CB648B5" w14:textId="77777777" w:rsidR="009E308A" w:rsidRPr="00C76DA0" w:rsidRDefault="009E308A" w:rsidP="009E308A">
            <w:pPr>
              <w:shd w:val="clear" w:color="auto" w:fill="FFFFFF"/>
              <w:spacing w:before="100" w:beforeAutospacing="1" w:after="100" w:afterAutospacing="1"/>
              <w:jc w:val="both"/>
              <w:rPr>
                <w:color w:val="000000"/>
                <w:spacing w:val="-3"/>
                <w:sz w:val="28"/>
                <w:szCs w:val="28"/>
              </w:rPr>
            </w:pPr>
            <w:r w:rsidRPr="00C76DA0">
              <w:rPr>
                <w:color w:val="000000"/>
                <w:spacing w:val="-3"/>
                <w:sz w:val="28"/>
                <w:szCs w:val="28"/>
              </w:rPr>
              <w:t xml:space="preserve">Nel suo indirizzo di saluto la Presidente Abela ha ringraziato </w:t>
            </w:r>
            <w:proofErr w:type="spellStart"/>
            <w:r w:rsidRPr="00C76DA0">
              <w:rPr>
                <w:color w:val="000000"/>
                <w:spacing w:val="-3"/>
                <w:sz w:val="28"/>
                <w:szCs w:val="28"/>
              </w:rPr>
              <w:t>LuccAutori</w:t>
            </w:r>
            <w:proofErr w:type="spellEnd"/>
            <w:r w:rsidRPr="00C76DA0">
              <w:rPr>
                <w:color w:val="000000"/>
                <w:spacing w:val="-3"/>
                <w:sz w:val="28"/>
                <w:szCs w:val="28"/>
              </w:rPr>
              <w:t xml:space="preserve"> per l’importante lavoro che </w:t>
            </w:r>
            <w:proofErr w:type="gramStart"/>
            <w:r w:rsidRPr="00C76DA0">
              <w:rPr>
                <w:color w:val="000000"/>
                <w:spacing w:val="-3"/>
                <w:sz w:val="28"/>
                <w:szCs w:val="28"/>
              </w:rPr>
              <w:t>svolge  a</w:t>
            </w:r>
            <w:proofErr w:type="gramEnd"/>
            <w:r w:rsidRPr="00C76DA0">
              <w:rPr>
                <w:color w:val="000000"/>
                <w:spacing w:val="-3"/>
                <w:sz w:val="28"/>
                <w:szCs w:val="28"/>
              </w:rPr>
              <w:t xml:space="preserve"> favore della cultura, con il suo Festival, che quest’anno celebra i trenta anni di vita e l’autore del libro Maurizio Sessa per aver accolto l’invito.</w:t>
            </w:r>
          </w:p>
          <w:p w14:paraId="480FF29D" w14:textId="77777777" w:rsidR="009E308A" w:rsidRPr="00C76DA0" w:rsidRDefault="009E308A" w:rsidP="009E308A">
            <w:pPr>
              <w:shd w:val="clear" w:color="auto" w:fill="FFFFFF"/>
              <w:spacing w:before="100" w:beforeAutospacing="1" w:after="100" w:afterAutospacing="1"/>
              <w:jc w:val="both"/>
              <w:rPr>
                <w:color w:val="000000"/>
                <w:spacing w:val="-3"/>
                <w:sz w:val="28"/>
                <w:szCs w:val="28"/>
              </w:rPr>
            </w:pPr>
            <w:r w:rsidRPr="00C76DA0">
              <w:rPr>
                <w:color w:val="000000"/>
                <w:spacing w:val="-3"/>
                <w:sz w:val="28"/>
                <w:szCs w:val="28"/>
              </w:rPr>
              <w:t xml:space="preserve">Dichiara di essere rimasta molto interessata dalla lettura di questo libro nel quale </w:t>
            </w:r>
            <w:proofErr w:type="gramStart"/>
            <w:r w:rsidRPr="00C76DA0">
              <w:rPr>
                <w:color w:val="000000"/>
                <w:spacing w:val="-3"/>
                <w:sz w:val="28"/>
                <w:szCs w:val="28"/>
              </w:rPr>
              <w:t>viene  approfondito</w:t>
            </w:r>
            <w:proofErr w:type="gramEnd"/>
            <w:r w:rsidRPr="00C76DA0">
              <w:rPr>
                <w:color w:val="000000"/>
                <w:spacing w:val="-3"/>
                <w:sz w:val="28"/>
                <w:szCs w:val="28"/>
              </w:rPr>
              <w:t xml:space="preserve"> il percorso di perdono verso il padre da parte di Edda Ciano. </w:t>
            </w:r>
          </w:p>
          <w:p w14:paraId="26DB46FB" w14:textId="77777777" w:rsidR="009E308A" w:rsidRPr="00C76DA0" w:rsidRDefault="009E308A" w:rsidP="009E308A">
            <w:pPr>
              <w:shd w:val="clear" w:color="auto" w:fill="FFFFFF"/>
              <w:spacing w:before="100" w:beforeAutospacing="1" w:after="100" w:afterAutospacing="1"/>
              <w:jc w:val="both"/>
              <w:rPr>
                <w:color w:val="000000"/>
                <w:spacing w:val="-3"/>
                <w:sz w:val="28"/>
                <w:szCs w:val="28"/>
              </w:rPr>
            </w:pPr>
            <w:r w:rsidRPr="00C76DA0">
              <w:rPr>
                <w:color w:val="000000"/>
                <w:spacing w:val="-3"/>
                <w:sz w:val="28"/>
                <w:szCs w:val="28"/>
              </w:rPr>
              <w:t xml:space="preserve">Una donna, ha spiegato </w:t>
            </w:r>
            <w:proofErr w:type="gramStart"/>
            <w:r w:rsidRPr="00C76DA0">
              <w:rPr>
                <w:color w:val="000000"/>
                <w:spacing w:val="-3"/>
                <w:sz w:val="28"/>
                <w:szCs w:val="28"/>
              </w:rPr>
              <w:t>l’autore,  la</w:t>
            </w:r>
            <w:proofErr w:type="gramEnd"/>
            <w:r w:rsidRPr="00C76DA0">
              <w:rPr>
                <w:color w:val="000000"/>
                <w:spacing w:val="-3"/>
                <w:sz w:val="28"/>
                <w:szCs w:val="28"/>
              </w:rPr>
              <w:t xml:space="preserve"> cui storia è stata sino ad oggi abbastanza trascurata, nonostante si possa considerare  all’avanguardia per i suoi tempi, quasi una   moderna femminista per il suo atteggiamento ribelle e insofferente alle convenzioni e al controllo esercitato dal padre, che la volle educare come un maschiaccio, forse una delle poche donne  dell’epoca ad aver preso la patente e saper guidare una macchina già all’età di dodici anni. Una vita romanzesca la sua, ma caratterizzata anche da momenti di dedizione confermati dalla</w:t>
            </w:r>
            <w:r w:rsidRPr="00C76DA0">
              <w:rPr>
                <w:color w:val="333333"/>
                <w:sz w:val="28"/>
                <w:szCs w:val="28"/>
                <w:shd w:val="clear" w:color="auto" w:fill="FFFFFF"/>
              </w:rPr>
              <w:t xml:space="preserve"> medaglia di bronzo conferitele per il suo impegno di crocerossina,</w:t>
            </w:r>
          </w:p>
          <w:p w14:paraId="519E3F79" w14:textId="77777777" w:rsidR="009E308A" w:rsidRDefault="009E308A" w:rsidP="0068458C">
            <w:pPr>
              <w:shd w:val="clear" w:color="auto" w:fill="FFFFFF"/>
              <w:spacing w:before="100" w:beforeAutospacing="1" w:after="100" w:afterAutospacing="1"/>
              <w:jc w:val="both"/>
              <w:rPr>
                <w:b/>
                <w:bCs/>
                <w:color w:val="000000"/>
                <w:spacing w:val="-3"/>
                <w:sz w:val="28"/>
                <w:szCs w:val="28"/>
              </w:rPr>
            </w:pPr>
          </w:p>
        </w:tc>
      </w:tr>
    </w:tbl>
    <w:p w14:paraId="1FCA0C66" w14:textId="77777777" w:rsidR="00BE75DB" w:rsidRDefault="00BE75DB">
      <w:r>
        <w:br w:type="page"/>
      </w:r>
    </w:p>
    <w:tbl>
      <w:tblPr>
        <w:tblW w:w="10314" w:type="dxa"/>
        <w:tblBorders>
          <w:bottom w:val="single" w:sz="4" w:space="0" w:color="auto"/>
          <w:insideH w:val="single" w:sz="4" w:space="0" w:color="auto"/>
        </w:tblBorders>
        <w:tblLayout w:type="fixed"/>
        <w:tblLook w:val="04A0" w:firstRow="1" w:lastRow="0" w:firstColumn="1" w:lastColumn="0" w:noHBand="0" w:noVBand="1"/>
      </w:tblPr>
      <w:tblGrid>
        <w:gridCol w:w="4815"/>
        <w:gridCol w:w="5499"/>
      </w:tblGrid>
      <w:tr w:rsidR="00BE75DB" w:rsidRPr="0076333F" w14:paraId="68990008" w14:textId="77777777" w:rsidTr="00650625">
        <w:trPr>
          <w:trHeight w:val="1004"/>
        </w:trPr>
        <w:tc>
          <w:tcPr>
            <w:tcW w:w="4815" w:type="dxa"/>
            <w:tcBorders>
              <w:top w:val="single" w:sz="4" w:space="0" w:color="auto"/>
              <w:left w:val="single" w:sz="4" w:space="0" w:color="auto"/>
              <w:bottom w:val="single" w:sz="4" w:space="0" w:color="auto"/>
              <w:right w:val="single" w:sz="4" w:space="0" w:color="auto"/>
            </w:tcBorders>
          </w:tcPr>
          <w:p w14:paraId="3FA28816" w14:textId="77777777" w:rsidR="00BE75DB" w:rsidRDefault="00BE75DB" w:rsidP="0068458C">
            <w:pPr>
              <w:tabs>
                <w:tab w:val="left" w:pos="4962"/>
                <w:tab w:val="left" w:pos="5670"/>
                <w:tab w:val="left" w:pos="5812"/>
              </w:tabs>
              <w:jc w:val="both"/>
              <w:rPr>
                <w:b/>
                <w:sz w:val="28"/>
                <w:szCs w:val="28"/>
              </w:rPr>
            </w:pPr>
          </w:p>
          <w:p w14:paraId="594B982C" w14:textId="77777777" w:rsidR="00BE75DB" w:rsidRDefault="00BE75DB" w:rsidP="0068458C">
            <w:pPr>
              <w:tabs>
                <w:tab w:val="left" w:pos="4962"/>
                <w:tab w:val="left" w:pos="5670"/>
                <w:tab w:val="left" w:pos="5812"/>
              </w:tabs>
              <w:jc w:val="both"/>
              <w:rPr>
                <w:b/>
                <w:sz w:val="28"/>
                <w:szCs w:val="28"/>
              </w:rPr>
            </w:pPr>
          </w:p>
          <w:p w14:paraId="5D9C475C" w14:textId="77777777" w:rsidR="00BE75DB" w:rsidRDefault="00BE75DB" w:rsidP="0068458C">
            <w:pPr>
              <w:tabs>
                <w:tab w:val="left" w:pos="4962"/>
                <w:tab w:val="left" w:pos="5670"/>
                <w:tab w:val="left" w:pos="5812"/>
              </w:tabs>
              <w:jc w:val="both"/>
              <w:rPr>
                <w:b/>
                <w:sz w:val="28"/>
                <w:szCs w:val="28"/>
              </w:rPr>
            </w:pPr>
          </w:p>
          <w:p w14:paraId="4419A434" w14:textId="77777777" w:rsidR="00BE75DB" w:rsidRDefault="00BE75DB" w:rsidP="0068458C">
            <w:pPr>
              <w:tabs>
                <w:tab w:val="left" w:pos="4962"/>
                <w:tab w:val="left" w:pos="5670"/>
                <w:tab w:val="left" w:pos="5812"/>
              </w:tabs>
              <w:jc w:val="both"/>
              <w:rPr>
                <w:b/>
                <w:sz w:val="28"/>
                <w:szCs w:val="28"/>
              </w:rPr>
            </w:pPr>
          </w:p>
          <w:p w14:paraId="4D5E6CD9" w14:textId="77777777" w:rsidR="00BE75DB" w:rsidRDefault="00BE75DB" w:rsidP="0068458C">
            <w:pPr>
              <w:tabs>
                <w:tab w:val="left" w:pos="4962"/>
                <w:tab w:val="left" w:pos="5670"/>
                <w:tab w:val="left" w:pos="5812"/>
              </w:tabs>
              <w:jc w:val="both"/>
              <w:rPr>
                <w:b/>
                <w:sz w:val="28"/>
                <w:szCs w:val="28"/>
              </w:rPr>
            </w:pPr>
            <w:r>
              <w:rPr>
                <w:b/>
                <w:noProof/>
                <w:sz w:val="28"/>
                <w:szCs w:val="28"/>
              </w:rPr>
              <w:drawing>
                <wp:inline distT="0" distB="0" distL="0" distR="0" wp14:anchorId="65362D62" wp14:editId="6A77F924">
                  <wp:extent cx="2920365" cy="5184140"/>
                  <wp:effectExtent l="0" t="0" r="0" b="0"/>
                  <wp:docPr id="933468229"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468229" name="Immagine 933468229"/>
                          <pic:cNvPicPr/>
                        </pic:nvPicPr>
                        <pic:blipFill>
                          <a:blip r:embed="rId22">
                            <a:extLst>
                              <a:ext uri="{28A0092B-C50C-407E-A947-70E740481C1C}">
                                <a14:useLocalDpi xmlns:a14="http://schemas.microsoft.com/office/drawing/2010/main" val="0"/>
                              </a:ext>
                            </a:extLst>
                          </a:blip>
                          <a:stretch>
                            <a:fillRect/>
                          </a:stretch>
                        </pic:blipFill>
                        <pic:spPr>
                          <a:xfrm>
                            <a:off x="0" y="0"/>
                            <a:ext cx="2920365" cy="5184140"/>
                          </a:xfrm>
                          <a:prstGeom prst="rect">
                            <a:avLst/>
                          </a:prstGeom>
                        </pic:spPr>
                      </pic:pic>
                    </a:graphicData>
                  </a:graphic>
                </wp:inline>
              </w:drawing>
            </w:r>
          </w:p>
          <w:p w14:paraId="3A829BDF" w14:textId="77777777" w:rsidR="00BE75DB" w:rsidRDefault="00BE75DB" w:rsidP="0068458C">
            <w:pPr>
              <w:tabs>
                <w:tab w:val="left" w:pos="4962"/>
                <w:tab w:val="left" w:pos="5670"/>
                <w:tab w:val="left" w:pos="5812"/>
              </w:tabs>
              <w:jc w:val="both"/>
              <w:rPr>
                <w:b/>
                <w:sz w:val="28"/>
                <w:szCs w:val="28"/>
              </w:rPr>
            </w:pPr>
          </w:p>
          <w:p w14:paraId="29CA3F6D" w14:textId="3C56B3A2" w:rsidR="00BE75DB" w:rsidRPr="0076333F" w:rsidRDefault="00BE75DB" w:rsidP="0068458C">
            <w:pPr>
              <w:tabs>
                <w:tab w:val="left" w:pos="4962"/>
                <w:tab w:val="left" w:pos="5670"/>
                <w:tab w:val="left" w:pos="5812"/>
              </w:tabs>
              <w:jc w:val="both"/>
              <w:rPr>
                <w:b/>
                <w:sz w:val="28"/>
                <w:szCs w:val="28"/>
              </w:rPr>
            </w:pPr>
          </w:p>
        </w:tc>
        <w:tc>
          <w:tcPr>
            <w:tcW w:w="5499" w:type="dxa"/>
            <w:tcBorders>
              <w:top w:val="single" w:sz="4" w:space="0" w:color="auto"/>
              <w:bottom w:val="single" w:sz="4" w:space="0" w:color="auto"/>
              <w:right w:val="single" w:sz="4" w:space="0" w:color="auto"/>
            </w:tcBorders>
          </w:tcPr>
          <w:p w14:paraId="26BD3F07" w14:textId="77777777" w:rsidR="00BE75DB" w:rsidRDefault="00BE75DB" w:rsidP="00BE75DB">
            <w:pPr>
              <w:shd w:val="clear" w:color="auto" w:fill="FFFFFF"/>
              <w:spacing w:before="100" w:beforeAutospacing="1" w:after="100" w:afterAutospacing="1"/>
              <w:jc w:val="both"/>
              <w:rPr>
                <w:color w:val="000000"/>
                <w:spacing w:val="-3"/>
                <w:sz w:val="28"/>
                <w:szCs w:val="28"/>
              </w:rPr>
            </w:pPr>
          </w:p>
          <w:p w14:paraId="1CEBBEFB" w14:textId="77777777" w:rsidR="00BE75DB" w:rsidRPr="00C76DA0" w:rsidRDefault="00BE75DB" w:rsidP="00BE75DB">
            <w:pPr>
              <w:shd w:val="clear" w:color="auto" w:fill="FFFFFF"/>
              <w:spacing w:before="100" w:beforeAutospacing="1" w:after="100" w:afterAutospacing="1"/>
              <w:jc w:val="both"/>
              <w:rPr>
                <w:color w:val="000000"/>
                <w:spacing w:val="-3"/>
                <w:sz w:val="28"/>
                <w:szCs w:val="28"/>
              </w:rPr>
            </w:pPr>
            <w:r w:rsidRPr="00C76DA0">
              <w:rPr>
                <w:color w:val="000000"/>
                <w:spacing w:val="-3"/>
                <w:sz w:val="28"/>
                <w:szCs w:val="28"/>
              </w:rPr>
              <w:t xml:space="preserve">Rispondendo alle domande della moderatrice dell’incontro Elena Marchini    Maurizio Sessa mette, </w:t>
            </w:r>
            <w:proofErr w:type="gramStart"/>
            <w:r w:rsidRPr="00C76DA0">
              <w:rPr>
                <w:color w:val="000000"/>
                <w:spacing w:val="-3"/>
                <w:sz w:val="28"/>
                <w:szCs w:val="28"/>
              </w:rPr>
              <w:t>inoltre,  in</w:t>
            </w:r>
            <w:proofErr w:type="gramEnd"/>
            <w:r w:rsidRPr="00C76DA0">
              <w:rPr>
                <w:color w:val="000000"/>
                <w:spacing w:val="-3"/>
                <w:sz w:val="28"/>
                <w:szCs w:val="28"/>
              </w:rPr>
              <w:t xml:space="preserve"> evidenza che il suo lavoro su Edda Ciano si è basato su una vasta documentazione e su  lettere inedite , che hanno offerto un contributo importante alla conoscenza della sua  figura di donna complessa e difficilmente decifrabile e dei suoi due uomini, che hanno improntato la sua vita: Benito Mussolini e il marito Galeazzo Ciano.</w:t>
            </w:r>
          </w:p>
          <w:p w14:paraId="1B0A5936" w14:textId="77777777" w:rsidR="00BE75DB" w:rsidRPr="00C76DA0" w:rsidRDefault="00BE75DB" w:rsidP="00BE75DB">
            <w:pPr>
              <w:shd w:val="clear" w:color="auto" w:fill="FFFFFF"/>
              <w:spacing w:before="100" w:beforeAutospacing="1" w:after="100" w:afterAutospacing="1"/>
              <w:jc w:val="both"/>
              <w:rPr>
                <w:color w:val="000000"/>
                <w:spacing w:val="-3"/>
                <w:sz w:val="28"/>
                <w:szCs w:val="28"/>
              </w:rPr>
            </w:pPr>
            <w:r w:rsidRPr="00C76DA0">
              <w:rPr>
                <w:color w:val="000000"/>
                <w:spacing w:val="-3"/>
                <w:sz w:val="28"/>
                <w:szCs w:val="28"/>
              </w:rPr>
              <w:t xml:space="preserve">Tra queste, in particolare sono state le due lettere inedite inviate all’avvocato </w:t>
            </w:r>
            <w:proofErr w:type="spellStart"/>
            <w:r w:rsidRPr="00C76DA0">
              <w:rPr>
                <w:color w:val="000000"/>
                <w:spacing w:val="-3"/>
                <w:sz w:val="28"/>
                <w:szCs w:val="28"/>
              </w:rPr>
              <w:t>Eucardio</w:t>
            </w:r>
            <w:proofErr w:type="spellEnd"/>
            <w:r w:rsidRPr="00C76DA0">
              <w:rPr>
                <w:color w:val="000000"/>
                <w:spacing w:val="-3"/>
                <w:sz w:val="28"/>
                <w:szCs w:val="28"/>
              </w:rPr>
              <w:t xml:space="preserve"> Momigliano riguardanti i famosi diari </w:t>
            </w:r>
            <w:r w:rsidRPr="00C76DA0">
              <w:rPr>
                <w:color w:val="333333"/>
                <w:sz w:val="28"/>
                <w:szCs w:val="28"/>
                <w:shd w:val="clear" w:color="auto" w:fill="FFFFFF"/>
              </w:rPr>
              <w:t>che Edda avrebbe voluto utilizzare come merce di scambio con i tedeschi per ottenere l’impunità per il marito</w:t>
            </w:r>
            <w:r w:rsidRPr="00C76DA0">
              <w:rPr>
                <w:color w:val="000000"/>
                <w:spacing w:val="-3"/>
                <w:sz w:val="28"/>
                <w:szCs w:val="28"/>
              </w:rPr>
              <w:t xml:space="preserve"> fucilato nel gennaio 1944 nel carcere di Verona. R</w:t>
            </w:r>
            <w:r w:rsidRPr="00C76DA0">
              <w:rPr>
                <w:color w:val="393745"/>
                <w:spacing w:val="-6"/>
                <w:sz w:val="28"/>
                <w:szCs w:val="28"/>
                <w:shd w:val="clear" w:color="auto" w:fill="FFFFFF"/>
              </w:rPr>
              <w:t xml:space="preserve">imasta vedova e orfana nel giro di 14 </w:t>
            </w:r>
            <w:proofErr w:type="gramStart"/>
            <w:r w:rsidRPr="00C76DA0">
              <w:rPr>
                <w:color w:val="393745"/>
                <w:spacing w:val="-6"/>
                <w:sz w:val="28"/>
                <w:szCs w:val="28"/>
                <w:shd w:val="clear" w:color="auto" w:fill="FFFFFF"/>
              </w:rPr>
              <w:t>mesi .</w:t>
            </w:r>
            <w:proofErr w:type="gramEnd"/>
            <w:r w:rsidRPr="00C76DA0">
              <w:rPr>
                <w:color w:val="393745"/>
                <w:spacing w:val="-6"/>
                <w:sz w:val="28"/>
                <w:szCs w:val="28"/>
                <w:shd w:val="clear" w:color="auto" w:fill="FFFFFF"/>
              </w:rPr>
              <w:t xml:space="preserve"> Edda Ciano ha vissuto per cinquant'anni giorno dopo giorno, con i fantasmi del marito e del padre, fino alla morte sopraggiunta a Roma nel 1995. La sua storia fu quella di una donna tradita da tutti e da tutto, a cominciare dal padre che non riuscì a impedire la fucilazione del genero.</w:t>
            </w:r>
          </w:p>
          <w:p w14:paraId="770D1EAB" w14:textId="77777777" w:rsidR="00BE75DB" w:rsidRPr="00C76DA0" w:rsidRDefault="00BE75DB" w:rsidP="00BE75DB">
            <w:pPr>
              <w:shd w:val="clear" w:color="auto" w:fill="FFFFFF"/>
              <w:spacing w:before="100" w:beforeAutospacing="1" w:after="100" w:afterAutospacing="1"/>
              <w:jc w:val="both"/>
              <w:rPr>
                <w:i/>
                <w:iCs/>
                <w:color w:val="000000"/>
                <w:spacing w:val="-3"/>
                <w:sz w:val="28"/>
                <w:szCs w:val="28"/>
                <w:shd w:val="clear" w:color="auto" w:fill="FFFFFF"/>
              </w:rPr>
            </w:pPr>
            <w:r w:rsidRPr="00C76DA0">
              <w:rPr>
                <w:i/>
                <w:iCs/>
                <w:color w:val="000000"/>
                <w:spacing w:val="-3"/>
                <w:sz w:val="28"/>
                <w:szCs w:val="28"/>
              </w:rPr>
              <w:t>“</w:t>
            </w:r>
            <w:r w:rsidRPr="00C76DA0">
              <w:rPr>
                <w:i/>
                <w:iCs/>
                <w:color w:val="000000"/>
                <w:spacing w:val="-3"/>
                <w:sz w:val="28"/>
                <w:szCs w:val="28"/>
                <w:shd w:val="clear" w:color="auto" w:fill="FFFFFF"/>
              </w:rPr>
              <w:t>Edda</w:t>
            </w:r>
            <w:r w:rsidRPr="00C76DA0">
              <w:rPr>
                <w:color w:val="000000"/>
                <w:spacing w:val="-3"/>
                <w:sz w:val="28"/>
                <w:szCs w:val="28"/>
                <w:shd w:val="clear" w:color="auto" w:fill="FFFFFF"/>
              </w:rPr>
              <w:t>- ha concluso l’autore</w:t>
            </w:r>
            <w:r w:rsidRPr="00C76DA0">
              <w:rPr>
                <w:i/>
                <w:iCs/>
                <w:color w:val="000000"/>
                <w:spacing w:val="-3"/>
                <w:sz w:val="28"/>
                <w:szCs w:val="28"/>
                <w:shd w:val="clear" w:color="auto" w:fill="FFFFFF"/>
              </w:rPr>
              <w:t>- vive le tre stagioni dell'amore incondizionato, dell'odio e del perdono. E riunisce le famiglie Ciano e Mussolini che avevano ogni motivo per odiarsi”.</w:t>
            </w:r>
          </w:p>
          <w:p w14:paraId="075CC04A" w14:textId="77777777" w:rsidR="00BE75DB" w:rsidRDefault="00BE75DB" w:rsidP="0068458C">
            <w:pPr>
              <w:shd w:val="clear" w:color="auto" w:fill="FFFFFF"/>
              <w:spacing w:before="100" w:beforeAutospacing="1" w:after="100" w:afterAutospacing="1"/>
              <w:jc w:val="both"/>
              <w:rPr>
                <w:color w:val="000000"/>
                <w:spacing w:val="-3"/>
                <w:sz w:val="28"/>
                <w:szCs w:val="28"/>
              </w:rPr>
            </w:pPr>
          </w:p>
          <w:p w14:paraId="0C49875D" w14:textId="77777777" w:rsidR="00BE75DB" w:rsidRDefault="00BE75DB" w:rsidP="0068458C">
            <w:pPr>
              <w:shd w:val="clear" w:color="auto" w:fill="FFFFFF"/>
              <w:spacing w:before="100" w:beforeAutospacing="1" w:after="100" w:afterAutospacing="1"/>
              <w:jc w:val="both"/>
              <w:rPr>
                <w:color w:val="000000"/>
                <w:spacing w:val="-3"/>
                <w:sz w:val="28"/>
                <w:szCs w:val="28"/>
              </w:rPr>
            </w:pPr>
          </w:p>
          <w:p w14:paraId="4EF00267" w14:textId="77777777" w:rsidR="00BE75DB" w:rsidRPr="00C76DA0" w:rsidRDefault="00BE75DB" w:rsidP="0068458C">
            <w:pPr>
              <w:shd w:val="clear" w:color="auto" w:fill="FFFFFF"/>
              <w:spacing w:before="100" w:beforeAutospacing="1" w:after="100" w:afterAutospacing="1"/>
              <w:jc w:val="both"/>
              <w:rPr>
                <w:color w:val="000000"/>
                <w:spacing w:val="-3"/>
                <w:sz w:val="28"/>
                <w:szCs w:val="28"/>
              </w:rPr>
            </w:pPr>
          </w:p>
        </w:tc>
      </w:tr>
    </w:tbl>
    <w:p w14:paraId="1CE7E584" w14:textId="77777777" w:rsidR="00BE75DB" w:rsidRDefault="00BE75DB">
      <w:r>
        <w:br w:type="page"/>
      </w:r>
    </w:p>
    <w:tbl>
      <w:tblPr>
        <w:tblW w:w="10314" w:type="dxa"/>
        <w:tblBorders>
          <w:bottom w:val="single" w:sz="4" w:space="0" w:color="auto"/>
          <w:insideH w:val="single" w:sz="4" w:space="0" w:color="auto"/>
        </w:tblBorders>
        <w:tblLayout w:type="fixed"/>
        <w:tblLook w:val="04A0" w:firstRow="1" w:lastRow="0" w:firstColumn="1" w:lastColumn="0" w:noHBand="0" w:noVBand="1"/>
      </w:tblPr>
      <w:tblGrid>
        <w:gridCol w:w="4815"/>
        <w:gridCol w:w="5499"/>
      </w:tblGrid>
      <w:tr w:rsidR="00BE75DB" w:rsidRPr="0076333F" w14:paraId="6CE6C346" w14:textId="77777777" w:rsidTr="00650625">
        <w:trPr>
          <w:trHeight w:val="1004"/>
        </w:trPr>
        <w:tc>
          <w:tcPr>
            <w:tcW w:w="4815" w:type="dxa"/>
            <w:tcBorders>
              <w:top w:val="single" w:sz="4" w:space="0" w:color="auto"/>
              <w:left w:val="single" w:sz="4" w:space="0" w:color="auto"/>
              <w:bottom w:val="single" w:sz="4" w:space="0" w:color="auto"/>
              <w:right w:val="single" w:sz="4" w:space="0" w:color="auto"/>
            </w:tcBorders>
          </w:tcPr>
          <w:p w14:paraId="0C4EBE43" w14:textId="77777777" w:rsidR="00BE75DB" w:rsidRDefault="00BE75DB" w:rsidP="0068458C">
            <w:pPr>
              <w:tabs>
                <w:tab w:val="left" w:pos="4962"/>
                <w:tab w:val="left" w:pos="5670"/>
                <w:tab w:val="left" w:pos="5812"/>
              </w:tabs>
              <w:jc w:val="both"/>
              <w:rPr>
                <w:b/>
                <w:sz w:val="28"/>
                <w:szCs w:val="28"/>
              </w:rPr>
            </w:pPr>
          </w:p>
          <w:p w14:paraId="43E5BD39" w14:textId="77777777" w:rsidR="00BE75DB" w:rsidRDefault="00BE75DB" w:rsidP="0068458C">
            <w:pPr>
              <w:tabs>
                <w:tab w:val="left" w:pos="4962"/>
                <w:tab w:val="left" w:pos="5670"/>
                <w:tab w:val="left" w:pos="5812"/>
              </w:tabs>
              <w:jc w:val="both"/>
              <w:rPr>
                <w:b/>
                <w:sz w:val="28"/>
                <w:szCs w:val="28"/>
              </w:rPr>
            </w:pPr>
          </w:p>
          <w:p w14:paraId="5F9905FA" w14:textId="77777777" w:rsidR="00BE75DB" w:rsidRDefault="00BE75DB" w:rsidP="0068458C">
            <w:pPr>
              <w:tabs>
                <w:tab w:val="left" w:pos="4962"/>
                <w:tab w:val="left" w:pos="5670"/>
                <w:tab w:val="left" w:pos="5812"/>
              </w:tabs>
              <w:jc w:val="both"/>
              <w:rPr>
                <w:b/>
                <w:sz w:val="28"/>
                <w:szCs w:val="28"/>
              </w:rPr>
            </w:pPr>
          </w:p>
          <w:p w14:paraId="0C873299" w14:textId="77777777" w:rsidR="00BE75DB" w:rsidRDefault="00BE75DB" w:rsidP="0068458C">
            <w:pPr>
              <w:tabs>
                <w:tab w:val="left" w:pos="4962"/>
                <w:tab w:val="left" w:pos="5670"/>
                <w:tab w:val="left" w:pos="5812"/>
              </w:tabs>
              <w:jc w:val="both"/>
              <w:rPr>
                <w:b/>
                <w:sz w:val="28"/>
                <w:szCs w:val="28"/>
              </w:rPr>
            </w:pPr>
          </w:p>
          <w:p w14:paraId="39ACC4D7" w14:textId="77777777" w:rsidR="00BE75DB" w:rsidRDefault="00BE75DB" w:rsidP="0068458C">
            <w:pPr>
              <w:tabs>
                <w:tab w:val="left" w:pos="4962"/>
                <w:tab w:val="left" w:pos="5670"/>
                <w:tab w:val="left" w:pos="5812"/>
              </w:tabs>
              <w:jc w:val="both"/>
              <w:rPr>
                <w:b/>
                <w:sz w:val="28"/>
                <w:szCs w:val="28"/>
              </w:rPr>
            </w:pPr>
          </w:p>
          <w:p w14:paraId="34083ADB" w14:textId="77777777" w:rsidR="00BE75DB" w:rsidRDefault="00BE75DB" w:rsidP="0068458C">
            <w:pPr>
              <w:tabs>
                <w:tab w:val="left" w:pos="4962"/>
                <w:tab w:val="left" w:pos="5670"/>
                <w:tab w:val="left" w:pos="5812"/>
              </w:tabs>
              <w:jc w:val="both"/>
              <w:rPr>
                <w:b/>
                <w:sz w:val="28"/>
                <w:szCs w:val="28"/>
              </w:rPr>
            </w:pPr>
          </w:p>
          <w:p w14:paraId="76193897" w14:textId="77777777" w:rsidR="00BE75DB" w:rsidRDefault="00BE75DB" w:rsidP="00BE75DB">
            <w:pPr>
              <w:tabs>
                <w:tab w:val="left" w:pos="4962"/>
                <w:tab w:val="left" w:pos="5670"/>
                <w:tab w:val="left" w:pos="5812"/>
              </w:tabs>
              <w:jc w:val="center"/>
              <w:rPr>
                <w:b/>
                <w:sz w:val="28"/>
                <w:szCs w:val="28"/>
              </w:rPr>
            </w:pPr>
            <w:r w:rsidRPr="0076333F">
              <w:rPr>
                <w:b/>
                <w:noProof/>
                <w:sz w:val="28"/>
                <w:szCs w:val="28"/>
              </w:rPr>
              <w:drawing>
                <wp:inline distT="0" distB="0" distL="0" distR="0" wp14:anchorId="3846FE4F" wp14:editId="1696FFD5">
                  <wp:extent cx="2385060" cy="4236479"/>
                  <wp:effectExtent l="0" t="0" r="0" b="0"/>
                  <wp:docPr id="1016192187"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192187" name="Immagine 1016192187"/>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385060" cy="4236479"/>
                          </a:xfrm>
                          <a:prstGeom prst="rect">
                            <a:avLst/>
                          </a:prstGeom>
                        </pic:spPr>
                      </pic:pic>
                    </a:graphicData>
                  </a:graphic>
                </wp:inline>
              </w:drawing>
            </w:r>
          </w:p>
          <w:p w14:paraId="409CF816" w14:textId="77777777" w:rsidR="00BE75DB" w:rsidRDefault="00BE75DB" w:rsidP="0068458C">
            <w:pPr>
              <w:tabs>
                <w:tab w:val="left" w:pos="4962"/>
                <w:tab w:val="left" w:pos="5670"/>
                <w:tab w:val="left" w:pos="5812"/>
              </w:tabs>
              <w:jc w:val="both"/>
              <w:rPr>
                <w:b/>
                <w:sz w:val="28"/>
                <w:szCs w:val="28"/>
              </w:rPr>
            </w:pPr>
          </w:p>
          <w:p w14:paraId="60E627CD" w14:textId="77777777" w:rsidR="00BE75DB" w:rsidRDefault="00BE75DB" w:rsidP="0068458C">
            <w:pPr>
              <w:tabs>
                <w:tab w:val="left" w:pos="4962"/>
                <w:tab w:val="left" w:pos="5670"/>
                <w:tab w:val="left" w:pos="5812"/>
              </w:tabs>
              <w:jc w:val="both"/>
              <w:rPr>
                <w:b/>
                <w:sz w:val="28"/>
                <w:szCs w:val="28"/>
              </w:rPr>
            </w:pPr>
          </w:p>
          <w:p w14:paraId="7891CC12" w14:textId="77777777" w:rsidR="00BE75DB" w:rsidRDefault="00BE75DB" w:rsidP="0068458C">
            <w:pPr>
              <w:tabs>
                <w:tab w:val="left" w:pos="4962"/>
                <w:tab w:val="left" w:pos="5670"/>
                <w:tab w:val="left" w:pos="5812"/>
              </w:tabs>
              <w:jc w:val="both"/>
              <w:rPr>
                <w:b/>
                <w:sz w:val="28"/>
                <w:szCs w:val="28"/>
              </w:rPr>
            </w:pPr>
          </w:p>
          <w:p w14:paraId="19469542" w14:textId="7D9AD76A" w:rsidR="00BE75DB" w:rsidRPr="0076333F" w:rsidRDefault="00BE75DB" w:rsidP="0068458C">
            <w:pPr>
              <w:tabs>
                <w:tab w:val="left" w:pos="4962"/>
                <w:tab w:val="left" w:pos="5670"/>
                <w:tab w:val="left" w:pos="5812"/>
              </w:tabs>
              <w:jc w:val="both"/>
              <w:rPr>
                <w:b/>
                <w:sz w:val="28"/>
                <w:szCs w:val="28"/>
              </w:rPr>
            </w:pPr>
          </w:p>
        </w:tc>
        <w:tc>
          <w:tcPr>
            <w:tcW w:w="5499" w:type="dxa"/>
            <w:tcBorders>
              <w:top w:val="single" w:sz="4" w:space="0" w:color="auto"/>
              <w:bottom w:val="single" w:sz="4" w:space="0" w:color="auto"/>
              <w:right w:val="single" w:sz="4" w:space="0" w:color="auto"/>
            </w:tcBorders>
          </w:tcPr>
          <w:p w14:paraId="0AED6D1F" w14:textId="77777777" w:rsidR="00BE75DB" w:rsidRPr="00C76DA0" w:rsidRDefault="00BE75DB" w:rsidP="00BE75DB">
            <w:pPr>
              <w:shd w:val="clear" w:color="auto" w:fill="FFFFFF"/>
              <w:spacing w:before="100" w:beforeAutospacing="1" w:after="100" w:afterAutospacing="1"/>
              <w:jc w:val="both"/>
              <w:rPr>
                <w:sz w:val="28"/>
                <w:szCs w:val="28"/>
              </w:rPr>
            </w:pPr>
            <w:r w:rsidRPr="00C76DA0">
              <w:rPr>
                <w:color w:val="000000"/>
                <w:spacing w:val="-3"/>
                <w:sz w:val="28"/>
                <w:szCs w:val="28"/>
                <w:shd w:val="clear" w:color="auto" w:fill="FFFFFF"/>
              </w:rPr>
              <w:t xml:space="preserve">Alle ore 20 i soci si sono riuniti nella foresteria della Associazione Industriali a Palazzo Bernardini, per la conviviale settimanale, aperta alle consorti e agli ospiti, alla quale sono </w:t>
            </w:r>
            <w:proofErr w:type="gramStart"/>
            <w:r w:rsidRPr="00C76DA0">
              <w:rPr>
                <w:color w:val="000000"/>
                <w:spacing w:val="-3"/>
                <w:sz w:val="28"/>
                <w:szCs w:val="28"/>
                <w:shd w:val="clear" w:color="auto" w:fill="FFFFFF"/>
              </w:rPr>
              <w:t xml:space="preserve">intervenuti </w:t>
            </w:r>
            <w:r w:rsidRPr="00C76DA0">
              <w:rPr>
                <w:sz w:val="28"/>
                <w:szCs w:val="28"/>
              </w:rPr>
              <w:t xml:space="preserve"> Maurizio</w:t>
            </w:r>
            <w:proofErr w:type="gramEnd"/>
            <w:r w:rsidRPr="00C76DA0">
              <w:rPr>
                <w:sz w:val="28"/>
                <w:szCs w:val="28"/>
              </w:rPr>
              <w:t xml:space="preserve"> Sessa, Demetrio Brandi, direttore del festival letterario </w:t>
            </w:r>
            <w:proofErr w:type="spellStart"/>
            <w:r w:rsidRPr="00C76DA0">
              <w:rPr>
                <w:sz w:val="28"/>
                <w:szCs w:val="28"/>
              </w:rPr>
              <w:t>LuccAutori</w:t>
            </w:r>
            <w:proofErr w:type="spellEnd"/>
            <w:r w:rsidRPr="00C76DA0">
              <w:rPr>
                <w:sz w:val="28"/>
                <w:szCs w:val="28"/>
              </w:rPr>
              <w:t xml:space="preserve">, Maria Elena Marchini giornalista e moderatrice della presentazione del libro oltre ai titolari della casa editrice Edizioni Medicea Firenze che ha curato la pubblicazione del libro. </w:t>
            </w:r>
          </w:p>
          <w:p w14:paraId="517FF33C" w14:textId="77777777" w:rsidR="00BE75DB" w:rsidRDefault="00BE75DB" w:rsidP="00BE75DB">
            <w:pPr>
              <w:jc w:val="both"/>
              <w:rPr>
                <w:sz w:val="28"/>
                <w:szCs w:val="28"/>
              </w:rPr>
            </w:pPr>
            <w:r w:rsidRPr="00C76DA0">
              <w:rPr>
                <w:sz w:val="28"/>
                <w:szCs w:val="28"/>
              </w:rPr>
              <w:t xml:space="preserve">Al termine della cena la Presidente ha dato la parola a Demetrio Brandi il quale, ricordando che nel 2024 si celebrano i 30 anni di </w:t>
            </w:r>
            <w:proofErr w:type="spellStart"/>
            <w:r w:rsidRPr="00C76DA0">
              <w:rPr>
                <w:sz w:val="28"/>
                <w:szCs w:val="28"/>
              </w:rPr>
              <w:t>LuccAutori</w:t>
            </w:r>
            <w:proofErr w:type="spellEnd"/>
            <w:r w:rsidRPr="00C76DA0">
              <w:rPr>
                <w:sz w:val="28"/>
                <w:szCs w:val="28"/>
              </w:rPr>
              <w:t xml:space="preserve">, ha voluto ringraziare il Rotary Club Lucca che sostiene il festival con costanza dal 2009. </w:t>
            </w:r>
          </w:p>
          <w:p w14:paraId="41D5351F" w14:textId="77777777" w:rsidR="00BE75DB" w:rsidRPr="00C76DA0" w:rsidRDefault="00BE75DB" w:rsidP="00BE75DB">
            <w:pPr>
              <w:jc w:val="both"/>
              <w:rPr>
                <w:sz w:val="28"/>
                <w:szCs w:val="28"/>
              </w:rPr>
            </w:pPr>
          </w:p>
          <w:p w14:paraId="6B875503" w14:textId="77777777" w:rsidR="00BE75DB" w:rsidRDefault="00BE75DB" w:rsidP="00BE75DB">
            <w:pPr>
              <w:jc w:val="both"/>
              <w:rPr>
                <w:sz w:val="28"/>
                <w:szCs w:val="28"/>
              </w:rPr>
            </w:pPr>
            <w:r w:rsidRPr="00C76DA0">
              <w:rPr>
                <w:sz w:val="28"/>
                <w:szCs w:val="28"/>
              </w:rPr>
              <w:t xml:space="preserve">La Presidente introduce poi lo scrittore Maurizio Sessa il quale racconta che la sua passione per le collezioni storiche lo fanno spesso imbattere in personaggi od eventi che diventano poi lo stimolo per scrivere un libro. In questo caso, infatti, tutto è partito con il ritrovamento di due lettere inedite scritte da Edda Ciano all’avvocato ebreo </w:t>
            </w:r>
            <w:proofErr w:type="spellStart"/>
            <w:r w:rsidRPr="00C76DA0">
              <w:rPr>
                <w:sz w:val="28"/>
                <w:szCs w:val="28"/>
              </w:rPr>
              <w:t>Eucardio</w:t>
            </w:r>
            <w:proofErr w:type="spellEnd"/>
            <w:r w:rsidRPr="00C76DA0">
              <w:rPr>
                <w:sz w:val="28"/>
                <w:szCs w:val="28"/>
              </w:rPr>
              <w:t xml:space="preserve"> Momigliano riguardanti il famoso “Diario” del marito; oltre a questa documentazione si è resa necessaria un’attività di ricerca di archivio su oltre 300 libri. </w:t>
            </w:r>
          </w:p>
          <w:p w14:paraId="3DBFBFE4" w14:textId="77777777" w:rsidR="00BE75DB" w:rsidRPr="00C76DA0" w:rsidRDefault="00BE75DB" w:rsidP="00BE75DB">
            <w:pPr>
              <w:jc w:val="both"/>
              <w:rPr>
                <w:sz w:val="28"/>
                <w:szCs w:val="28"/>
              </w:rPr>
            </w:pPr>
          </w:p>
          <w:p w14:paraId="05C56DD1" w14:textId="77777777" w:rsidR="00BE75DB" w:rsidRDefault="00BE75DB" w:rsidP="00BE75DB">
            <w:pPr>
              <w:jc w:val="both"/>
              <w:rPr>
                <w:color w:val="000000"/>
                <w:spacing w:val="-3"/>
                <w:sz w:val="28"/>
                <w:szCs w:val="28"/>
                <w:shd w:val="clear" w:color="auto" w:fill="FFFFFF"/>
              </w:rPr>
            </w:pPr>
          </w:p>
          <w:p w14:paraId="0212AF31" w14:textId="77777777" w:rsidR="00BE75DB" w:rsidRDefault="00BE75DB" w:rsidP="00BE75DB">
            <w:pPr>
              <w:jc w:val="both"/>
              <w:rPr>
                <w:color w:val="000000"/>
                <w:spacing w:val="-3"/>
                <w:sz w:val="28"/>
                <w:szCs w:val="28"/>
                <w:shd w:val="clear" w:color="auto" w:fill="FFFFFF"/>
              </w:rPr>
            </w:pPr>
          </w:p>
          <w:p w14:paraId="21D795A0" w14:textId="77777777" w:rsidR="00BE75DB" w:rsidRDefault="00BE75DB" w:rsidP="00BE75DB">
            <w:pPr>
              <w:jc w:val="both"/>
              <w:rPr>
                <w:color w:val="000000"/>
                <w:spacing w:val="-3"/>
                <w:sz w:val="28"/>
                <w:szCs w:val="28"/>
                <w:shd w:val="clear" w:color="auto" w:fill="FFFFFF"/>
              </w:rPr>
            </w:pPr>
          </w:p>
          <w:p w14:paraId="6693DA67" w14:textId="77777777" w:rsidR="00BE75DB" w:rsidRDefault="00BE75DB" w:rsidP="00BE75DB">
            <w:pPr>
              <w:jc w:val="both"/>
              <w:rPr>
                <w:color w:val="000000"/>
                <w:spacing w:val="-3"/>
                <w:sz w:val="28"/>
                <w:szCs w:val="28"/>
                <w:shd w:val="clear" w:color="auto" w:fill="FFFFFF"/>
              </w:rPr>
            </w:pPr>
          </w:p>
          <w:p w14:paraId="512E8E40" w14:textId="77777777" w:rsidR="00BE75DB" w:rsidRDefault="00BE75DB" w:rsidP="00BE75DB">
            <w:pPr>
              <w:jc w:val="both"/>
              <w:rPr>
                <w:color w:val="000000"/>
                <w:spacing w:val="-3"/>
                <w:sz w:val="28"/>
                <w:szCs w:val="28"/>
                <w:shd w:val="clear" w:color="auto" w:fill="FFFFFF"/>
              </w:rPr>
            </w:pPr>
          </w:p>
          <w:p w14:paraId="43D8BD66" w14:textId="77777777" w:rsidR="00BE75DB" w:rsidRPr="00C76DA0" w:rsidRDefault="00BE75DB" w:rsidP="00BE75DB">
            <w:pPr>
              <w:jc w:val="both"/>
              <w:rPr>
                <w:color w:val="000000"/>
                <w:spacing w:val="-3"/>
                <w:sz w:val="28"/>
                <w:szCs w:val="28"/>
                <w:shd w:val="clear" w:color="auto" w:fill="FFFFFF"/>
              </w:rPr>
            </w:pPr>
          </w:p>
        </w:tc>
      </w:tr>
    </w:tbl>
    <w:p w14:paraId="3F8EFCB4" w14:textId="77777777" w:rsidR="00BE75DB" w:rsidRDefault="00BE75DB">
      <w:r>
        <w:br w:type="page"/>
      </w:r>
    </w:p>
    <w:tbl>
      <w:tblPr>
        <w:tblW w:w="10314" w:type="dxa"/>
        <w:tblBorders>
          <w:bottom w:val="single" w:sz="4" w:space="0" w:color="auto"/>
          <w:insideH w:val="single" w:sz="4" w:space="0" w:color="auto"/>
        </w:tblBorders>
        <w:tblLayout w:type="fixed"/>
        <w:tblLook w:val="04A0" w:firstRow="1" w:lastRow="0" w:firstColumn="1" w:lastColumn="0" w:noHBand="0" w:noVBand="1"/>
      </w:tblPr>
      <w:tblGrid>
        <w:gridCol w:w="4815"/>
        <w:gridCol w:w="5499"/>
      </w:tblGrid>
      <w:tr w:rsidR="00BE75DB" w:rsidRPr="0076333F" w14:paraId="303030BB" w14:textId="77777777" w:rsidTr="00650625">
        <w:trPr>
          <w:trHeight w:val="1004"/>
        </w:trPr>
        <w:tc>
          <w:tcPr>
            <w:tcW w:w="4815" w:type="dxa"/>
            <w:tcBorders>
              <w:top w:val="single" w:sz="4" w:space="0" w:color="auto"/>
              <w:left w:val="single" w:sz="4" w:space="0" w:color="auto"/>
              <w:bottom w:val="single" w:sz="4" w:space="0" w:color="auto"/>
              <w:right w:val="single" w:sz="4" w:space="0" w:color="auto"/>
            </w:tcBorders>
          </w:tcPr>
          <w:p w14:paraId="369F363D" w14:textId="77777777" w:rsidR="00BE75DB" w:rsidRDefault="00BE75DB" w:rsidP="0068458C">
            <w:pPr>
              <w:tabs>
                <w:tab w:val="left" w:pos="4962"/>
                <w:tab w:val="left" w:pos="5670"/>
                <w:tab w:val="left" w:pos="5812"/>
              </w:tabs>
              <w:jc w:val="both"/>
              <w:rPr>
                <w:b/>
                <w:sz w:val="28"/>
                <w:szCs w:val="28"/>
              </w:rPr>
            </w:pPr>
          </w:p>
          <w:p w14:paraId="3DFCDBF1" w14:textId="77777777" w:rsidR="00BE75DB" w:rsidRDefault="00BE75DB" w:rsidP="00BE75DB">
            <w:pPr>
              <w:tabs>
                <w:tab w:val="left" w:pos="4962"/>
                <w:tab w:val="left" w:pos="5670"/>
                <w:tab w:val="left" w:pos="5812"/>
              </w:tabs>
              <w:jc w:val="center"/>
              <w:rPr>
                <w:b/>
                <w:sz w:val="28"/>
                <w:szCs w:val="28"/>
              </w:rPr>
            </w:pPr>
            <w:r w:rsidRPr="0076333F">
              <w:rPr>
                <w:b/>
                <w:noProof/>
                <w:sz w:val="28"/>
                <w:szCs w:val="28"/>
              </w:rPr>
              <w:drawing>
                <wp:inline distT="0" distB="0" distL="0" distR="0" wp14:anchorId="6B53180D" wp14:editId="7B9A2B4A">
                  <wp:extent cx="2004191" cy="3563007"/>
                  <wp:effectExtent l="0" t="0" r="0" b="0"/>
                  <wp:docPr id="1736405422"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405422" name="Immagine 1736405422"/>
                          <pic:cNvPicPr/>
                        </pic:nvPicPr>
                        <pic:blipFill>
                          <a:blip r:embed="rId24">
                            <a:extLst>
                              <a:ext uri="{28A0092B-C50C-407E-A947-70E740481C1C}">
                                <a14:useLocalDpi xmlns:a14="http://schemas.microsoft.com/office/drawing/2010/main" val="0"/>
                              </a:ext>
                            </a:extLst>
                          </a:blip>
                          <a:stretch>
                            <a:fillRect/>
                          </a:stretch>
                        </pic:blipFill>
                        <pic:spPr>
                          <a:xfrm>
                            <a:off x="0" y="0"/>
                            <a:ext cx="2003269" cy="3561369"/>
                          </a:xfrm>
                          <a:prstGeom prst="rect">
                            <a:avLst/>
                          </a:prstGeom>
                        </pic:spPr>
                      </pic:pic>
                    </a:graphicData>
                  </a:graphic>
                </wp:inline>
              </w:drawing>
            </w:r>
          </w:p>
          <w:p w14:paraId="647BBFC0" w14:textId="77777777" w:rsidR="00BE75DB" w:rsidRDefault="00BE75DB" w:rsidP="00BE75DB">
            <w:pPr>
              <w:tabs>
                <w:tab w:val="left" w:pos="4962"/>
                <w:tab w:val="left" w:pos="5670"/>
                <w:tab w:val="left" w:pos="5812"/>
              </w:tabs>
              <w:jc w:val="center"/>
              <w:rPr>
                <w:b/>
                <w:sz w:val="28"/>
                <w:szCs w:val="28"/>
              </w:rPr>
            </w:pPr>
          </w:p>
          <w:p w14:paraId="59478E9B" w14:textId="288E92C1" w:rsidR="00BE75DB" w:rsidRPr="0076333F" w:rsidRDefault="00BE75DB" w:rsidP="00BE75DB">
            <w:pPr>
              <w:tabs>
                <w:tab w:val="left" w:pos="4962"/>
                <w:tab w:val="left" w:pos="5670"/>
                <w:tab w:val="left" w:pos="5812"/>
              </w:tabs>
              <w:jc w:val="center"/>
              <w:rPr>
                <w:b/>
                <w:sz w:val="28"/>
                <w:szCs w:val="28"/>
              </w:rPr>
            </w:pPr>
            <w:r w:rsidRPr="0076333F">
              <w:rPr>
                <w:b/>
                <w:noProof/>
                <w:sz w:val="28"/>
                <w:szCs w:val="28"/>
              </w:rPr>
              <w:drawing>
                <wp:inline distT="0" distB="0" distL="0" distR="0" wp14:anchorId="00A0C6AA" wp14:editId="32F2255A">
                  <wp:extent cx="1920240" cy="3413757"/>
                  <wp:effectExtent l="0" t="0" r="3810" b="0"/>
                  <wp:docPr id="1129517058"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517058" name="Immagine 1129517058"/>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920240" cy="3413757"/>
                          </a:xfrm>
                          <a:prstGeom prst="rect">
                            <a:avLst/>
                          </a:prstGeom>
                        </pic:spPr>
                      </pic:pic>
                    </a:graphicData>
                  </a:graphic>
                </wp:inline>
              </w:drawing>
            </w:r>
          </w:p>
        </w:tc>
        <w:tc>
          <w:tcPr>
            <w:tcW w:w="5499" w:type="dxa"/>
            <w:tcBorders>
              <w:top w:val="single" w:sz="4" w:space="0" w:color="auto"/>
              <w:bottom w:val="single" w:sz="4" w:space="0" w:color="auto"/>
              <w:right w:val="single" w:sz="4" w:space="0" w:color="auto"/>
            </w:tcBorders>
          </w:tcPr>
          <w:p w14:paraId="720AA9AC" w14:textId="77777777" w:rsidR="00BE75DB" w:rsidRPr="00C76DA0" w:rsidRDefault="00BE75DB" w:rsidP="00BE75DB">
            <w:pPr>
              <w:jc w:val="both"/>
              <w:rPr>
                <w:sz w:val="28"/>
                <w:szCs w:val="28"/>
              </w:rPr>
            </w:pPr>
            <w:r w:rsidRPr="00C76DA0">
              <w:rPr>
                <w:sz w:val="28"/>
                <w:szCs w:val="28"/>
              </w:rPr>
              <w:t>Elisabetta Abela chiede agli editori qual</w:t>
            </w:r>
            <w:r>
              <w:rPr>
                <w:sz w:val="28"/>
                <w:szCs w:val="28"/>
              </w:rPr>
              <w:t xml:space="preserve"> </w:t>
            </w:r>
            <w:r w:rsidRPr="00C76DA0">
              <w:rPr>
                <w:sz w:val="28"/>
                <w:szCs w:val="28"/>
              </w:rPr>
              <w:t xml:space="preserve">è stato il motivo per cui hanno deciso di pubblicare il libro di Sessa; gli stessi rispondono che pur trattandosi di un argomento “scivoloso” lo scrittore ha saputo scindere la vicenda familiare dalla vicenda storica senza scendere in considerazioni pericolose e dotando il libro di un ritmo incalzante pur essendo accurato come un saggio storico. </w:t>
            </w:r>
          </w:p>
          <w:p w14:paraId="1E1C1D9A" w14:textId="77777777" w:rsidR="00BE75DB" w:rsidRDefault="00BE75DB" w:rsidP="00BE75DB">
            <w:pPr>
              <w:jc w:val="both"/>
              <w:rPr>
                <w:sz w:val="28"/>
                <w:szCs w:val="28"/>
              </w:rPr>
            </w:pPr>
          </w:p>
          <w:p w14:paraId="37A86900" w14:textId="5BEB9C4A" w:rsidR="00BE75DB" w:rsidRPr="00C76DA0" w:rsidRDefault="00BE75DB" w:rsidP="00BE75DB">
            <w:pPr>
              <w:jc w:val="both"/>
              <w:rPr>
                <w:sz w:val="28"/>
                <w:szCs w:val="28"/>
              </w:rPr>
            </w:pPr>
            <w:r w:rsidRPr="00C76DA0">
              <w:rPr>
                <w:sz w:val="28"/>
                <w:szCs w:val="28"/>
              </w:rPr>
              <w:t xml:space="preserve">Infine la Presidente chiede a Elena Marchini quale sia la parte che ritiene più coinvolgente. La giornalista evidenzia come nel libro venga sottolineato l’aspetto umano della protagonista e che personalmente ha apprezzato </w:t>
            </w:r>
            <w:proofErr w:type="gramStart"/>
            <w:r w:rsidRPr="00C76DA0">
              <w:rPr>
                <w:sz w:val="28"/>
                <w:szCs w:val="28"/>
              </w:rPr>
              <w:t>molto  il</w:t>
            </w:r>
            <w:proofErr w:type="gramEnd"/>
            <w:r w:rsidRPr="00C76DA0">
              <w:rPr>
                <w:sz w:val="28"/>
                <w:szCs w:val="28"/>
              </w:rPr>
              <w:t xml:space="preserve"> modo preciso con cui viene declinata una figura femminile estremamente affascinante. Si complimenta quindi con lo scrittore per lo stile con cui ha scritto il libro oltre che per l’importante lavoro ricerca e con gli editori, poi, per il coraggio avuto nella pubblicazione. </w:t>
            </w:r>
          </w:p>
          <w:p w14:paraId="52D0E67D" w14:textId="77777777" w:rsidR="00BE75DB" w:rsidRPr="00C76DA0" w:rsidRDefault="00BE75DB" w:rsidP="00BE75DB">
            <w:pPr>
              <w:jc w:val="both"/>
              <w:rPr>
                <w:sz w:val="28"/>
                <w:szCs w:val="28"/>
              </w:rPr>
            </w:pPr>
            <w:r w:rsidRPr="00C76DA0">
              <w:rPr>
                <w:sz w:val="28"/>
                <w:szCs w:val="28"/>
              </w:rPr>
              <w:t xml:space="preserve">Lasciando poi la parola ai soci, interviene Paolo Bortolotti che chiede allo scrittore </w:t>
            </w:r>
            <w:proofErr w:type="spellStart"/>
            <w:r w:rsidRPr="00C76DA0">
              <w:rPr>
                <w:sz w:val="28"/>
                <w:szCs w:val="28"/>
              </w:rPr>
              <w:t>qual’è</w:t>
            </w:r>
            <w:proofErr w:type="spellEnd"/>
            <w:r w:rsidRPr="00C76DA0">
              <w:rPr>
                <w:sz w:val="28"/>
                <w:szCs w:val="28"/>
              </w:rPr>
              <w:t xml:space="preserve"> il comportamento tenuto da Edda Ciano durante gli anni della Repubblica di Salò. </w:t>
            </w:r>
          </w:p>
          <w:p w14:paraId="332719CF" w14:textId="78D7AE2D" w:rsidR="00BE75DB" w:rsidRPr="00C76DA0" w:rsidRDefault="00BE75DB" w:rsidP="00BE75DB">
            <w:pPr>
              <w:jc w:val="both"/>
              <w:rPr>
                <w:sz w:val="28"/>
                <w:szCs w:val="28"/>
              </w:rPr>
            </w:pPr>
            <w:r w:rsidRPr="00C76DA0">
              <w:rPr>
                <w:sz w:val="28"/>
                <w:szCs w:val="28"/>
              </w:rPr>
              <w:t xml:space="preserve">In quel periodo, risponde Sessa, Edda Ciano è impegnata a crescere i 3 figli ed a cercare di salvare il marito che invece sarà condannato a morte senza che il padre di lei faccia niente per salvarlo. Sottolinea inoltre come la storia di Edda e Galeazzo Ciano sia la storia di due figli vittime di due padri estremamente ingombranti. </w:t>
            </w:r>
          </w:p>
          <w:p w14:paraId="7E15F037" w14:textId="77777777" w:rsidR="00BE75DB" w:rsidRPr="00C76DA0" w:rsidRDefault="00BE75DB" w:rsidP="00BE75DB">
            <w:pPr>
              <w:jc w:val="both"/>
              <w:rPr>
                <w:sz w:val="28"/>
                <w:szCs w:val="28"/>
              </w:rPr>
            </w:pPr>
            <w:r w:rsidRPr="00C76DA0">
              <w:rPr>
                <w:sz w:val="28"/>
                <w:szCs w:val="28"/>
              </w:rPr>
              <w:t>La serata si conclude con la consegna da parte della Presidente di un omaggio agli ospiti intervenuti</w:t>
            </w:r>
          </w:p>
          <w:p w14:paraId="2936A3A1" w14:textId="77777777" w:rsidR="00BE75DB" w:rsidRPr="00C76DA0" w:rsidRDefault="00BE75DB" w:rsidP="0068458C">
            <w:pPr>
              <w:jc w:val="both"/>
              <w:rPr>
                <w:sz w:val="28"/>
                <w:szCs w:val="28"/>
              </w:rPr>
            </w:pPr>
          </w:p>
        </w:tc>
      </w:tr>
    </w:tbl>
    <w:p w14:paraId="6A4A1E0A" w14:textId="77777777" w:rsidR="00BE75DB" w:rsidRDefault="00BE75DB">
      <w:r>
        <w:br w:type="page"/>
      </w:r>
    </w:p>
    <w:tbl>
      <w:tblPr>
        <w:tblW w:w="10314" w:type="dxa"/>
        <w:tblBorders>
          <w:bottom w:val="single" w:sz="4" w:space="0" w:color="auto"/>
          <w:insideH w:val="single" w:sz="4" w:space="0" w:color="auto"/>
        </w:tblBorders>
        <w:tblLayout w:type="fixed"/>
        <w:tblLook w:val="04A0" w:firstRow="1" w:lastRow="0" w:firstColumn="1" w:lastColumn="0" w:noHBand="0" w:noVBand="1"/>
      </w:tblPr>
      <w:tblGrid>
        <w:gridCol w:w="4815"/>
        <w:gridCol w:w="5499"/>
      </w:tblGrid>
      <w:tr w:rsidR="00BE75DB" w:rsidRPr="0076333F" w14:paraId="1927B5A8" w14:textId="77777777" w:rsidTr="00650625">
        <w:trPr>
          <w:trHeight w:val="1004"/>
        </w:trPr>
        <w:tc>
          <w:tcPr>
            <w:tcW w:w="4815" w:type="dxa"/>
            <w:tcBorders>
              <w:top w:val="single" w:sz="4" w:space="0" w:color="auto"/>
              <w:left w:val="single" w:sz="4" w:space="0" w:color="auto"/>
              <w:bottom w:val="single" w:sz="4" w:space="0" w:color="auto"/>
              <w:right w:val="single" w:sz="4" w:space="0" w:color="auto"/>
            </w:tcBorders>
          </w:tcPr>
          <w:p w14:paraId="6D672771" w14:textId="77777777" w:rsidR="00BE75DB" w:rsidRDefault="00BE75DB" w:rsidP="0068458C">
            <w:pPr>
              <w:tabs>
                <w:tab w:val="left" w:pos="4962"/>
                <w:tab w:val="left" w:pos="5670"/>
                <w:tab w:val="left" w:pos="5812"/>
              </w:tabs>
              <w:jc w:val="both"/>
              <w:rPr>
                <w:b/>
                <w:sz w:val="28"/>
                <w:szCs w:val="28"/>
              </w:rPr>
            </w:pPr>
          </w:p>
          <w:p w14:paraId="0CD4275A" w14:textId="77777777" w:rsidR="00BE75DB" w:rsidRDefault="00BE75DB" w:rsidP="0068458C">
            <w:pPr>
              <w:tabs>
                <w:tab w:val="left" w:pos="4962"/>
                <w:tab w:val="left" w:pos="5670"/>
                <w:tab w:val="left" w:pos="5812"/>
              </w:tabs>
              <w:jc w:val="both"/>
              <w:rPr>
                <w:b/>
                <w:sz w:val="28"/>
                <w:szCs w:val="28"/>
              </w:rPr>
            </w:pPr>
          </w:p>
          <w:p w14:paraId="41F65A59" w14:textId="77777777" w:rsidR="00BE75DB" w:rsidRDefault="00BE75DB" w:rsidP="0068458C">
            <w:pPr>
              <w:tabs>
                <w:tab w:val="left" w:pos="4962"/>
                <w:tab w:val="left" w:pos="5670"/>
                <w:tab w:val="left" w:pos="5812"/>
              </w:tabs>
              <w:jc w:val="both"/>
              <w:rPr>
                <w:b/>
                <w:sz w:val="28"/>
                <w:szCs w:val="28"/>
              </w:rPr>
            </w:pPr>
          </w:p>
          <w:p w14:paraId="22F4DA15" w14:textId="77777777" w:rsidR="00BE75DB" w:rsidRDefault="00BE75DB" w:rsidP="0068458C">
            <w:pPr>
              <w:tabs>
                <w:tab w:val="left" w:pos="4962"/>
                <w:tab w:val="left" w:pos="5670"/>
                <w:tab w:val="left" w:pos="5812"/>
              </w:tabs>
              <w:jc w:val="both"/>
              <w:rPr>
                <w:b/>
                <w:sz w:val="28"/>
                <w:szCs w:val="28"/>
              </w:rPr>
            </w:pPr>
          </w:p>
          <w:p w14:paraId="265F11A0" w14:textId="77777777" w:rsidR="00BE75DB" w:rsidRDefault="00BE75DB" w:rsidP="0068458C">
            <w:pPr>
              <w:tabs>
                <w:tab w:val="left" w:pos="4962"/>
                <w:tab w:val="left" w:pos="5670"/>
                <w:tab w:val="left" w:pos="5812"/>
              </w:tabs>
              <w:jc w:val="both"/>
              <w:rPr>
                <w:b/>
                <w:sz w:val="28"/>
                <w:szCs w:val="28"/>
              </w:rPr>
            </w:pPr>
          </w:p>
          <w:p w14:paraId="2C2E8EB4" w14:textId="77777777" w:rsidR="00BE75DB" w:rsidRDefault="00BE75DB" w:rsidP="0068458C">
            <w:pPr>
              <w:tabs>
                <w:tab w:val="left" w:pos="4962"/>
                <w:tab w:val="left" w:pos="5670"/>
                <w:tab w:val="left" w:pos="5812"/>
              </w:tabs>
              <w:jc w:val="both"/>
              <w:rPr>
                <w:b/>
                <w:sz w:val="28"/>
                <w:szCs w:val="28"/>
              </w:rPr>
            </w:pPr>
          </w:p>
          <w:p w14:paraId="112553F4" w14:textId="77777777" w:rsidR="00BE75DB" w:rsidRDefault="00BE75DB" w:rsidP="0068458C">
            <w:pPr>
              <w:tabs>
                <w:tab w:val="left" w:pos="4962"/>
                <w:tab w:val="left" w:pos="5670"/>
                <w:tab w:val="left" w:pos="5812"/>
              </w:tabs>
              <w:jc w:val="both"/>
              <w:rPr>
                <w:b/>
                <w:sz w:val="28"/>
                <w:szCs w:val="28"/>
              </w:rPr>
            </w:pPr>
          </w:p>
          <w:p w14:paraId="601272D5" w14:textId="77777777" w:rsidR="00BE75DB" w:rsidRDefault="00BE75DB" w:rsidP="0068458C">
            <w:pPr>
              <w:tabs>
                <w:tab w:val="left" w:pos="4962"/>
                <w:tab w:val="left" w:pos="5670"/>
                <w:tab w:val="left" w:pos="5812"/>
              </w:tabs>
              <w:jc w:val="both"/>
              <w:rPr>
                <w:b/>
                <w:sz w:val="28"/>
                <w:szCs w:val="28"/>
              </w:rPr>
            </w:pPr>
          </w:p>
          <w:p w14:paraId="2833F13B" w14:textId="77777777" w:rsidR="00BE75DB" w:rsidRDefault="00BE75DB" w:rsidP="0068458C">
            <w:pPr>
              <w:tabs>
                <w:tab w:val="left" w:pos="4962"/>
                <w:tab w:val="left" w:pos="5670"/>
                <w:tab w:val="left" w:pos="5812"/>
              </w:tabs>
              <w:jc w:val="both"/>
              <w:rPr>
                <w:b/>
                <w:sz w:val="28"/>
                <w:szCs w:val="28"/>
              </w:rPr>
            </w:pPr>
          </w:p>
          <w:p w14:paraId="6BBA308F" w14:textId="77777777" w:rsidR="00BE75DB" w:rsidRDefault="00BE75DB" w:rsidP="0068458C">
            <w:pPr>
              <w:tabs>
                <w:tab w:val="left" w:pos="4962"/>
                <w:tab w:val="left" w:pos="5670"/>
                <w:tab w:val="left" w:pos="5812"/>
              </w:tabs>
              <w:jc w:val="both"/>
              <w:rPr>
                <w:b/>
                <w:sz w:val="28"/>
                <w:szCs w:val="28"/>
              </w:rPr>
            </w:pPr>
          </w:p>
          <w:p w14:paraId="2960FD7B" w14:textId="77777777" w:rsidR="00BE75DB" w:rsidRDefault="00BE75DB" w:rsidP="0068458C">
            <w:pPr>
              <w:tabs>
                <w:tab w:val="left" w:pos="4962"/>
                <w:tab w:val="left" w:pos="5670"/>
                <w:tab w:val="left" w:pos="5812"/>
              </w:tabs>
              <w:jc w:val="both"/>
              <w:rPr>
                <w:b/>
                <w:sz w:val="28"/>
                <w:szCs w:val="28"/>
              </w:rPr>
            </w:pPr>
          </w:p>
          <w:p w14:paraId="3FF0A42E" w14:textId="08E93306" w:rsidR="00BE75DB" w:rsidRDefault="00BE75DB" w:rsidP="0068458C">
            <w:pPr>
              <w:tabs>
                <w:tab w:val="left" w:pos="4962"/>
                <w:tab w:val="left" w:pos="5670"/>
                <w:tab w:val="left" w:pos="5812"/>
              </w:tabs>
              <w:jc w:val="both"/>
              <w:rPr>
                <w:b/>
                <w:sz w:val="28"/>
                <w:szCs w:val="28"/>
              </w:rPr>
            </w:pPr>
            <w:r>
              <w:rPr>
                <w:b/>
                <w:noProof/>
                <w:sz w:val="28"/>
                <w:szCs w:val="28"/>
              </w:rPr>
              <w:drawing>
                <wp:inline distT="0" distB="0" distL="0" distR="0" wp14:anchorId="755730C3" wp14:editId="2CF6A2E6">
                  <wp:extent cx="2590800" cy="1727200"/>
                  <wp:effectExtent l="0" t="0" r="0" b="6350"/>
                  <wp:docPr id="169295066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950669" name="Immagine 1692950669"/>
                          <pic:cNvPicPr/>
                        </pic:nvPicPr>
                        <pic:blipFill>
                          <a:blip r:embed="rId26">
                            <a:extLst>
                              <a:ext uri="{28A0092B-C50C-407E-A947-70E740481C1C}">
                                <a14:useLocalDpi xmlns:a14="http://schemas.microsoft.com/office/drawing/2010/main" val="0"/>
                              </a:ext>
                            </a:extLst>
                          </a:blip>
                          <a:stretch>
                            <a:fillRect/>
                          </a:stretch>
                        </pic:blipFill>
                        <pic:spPr>
                          <a:xfrm>
                            <a:off x="0" y="0"/>
                            <a:ext cx="2590800" cy="1727200"/>
                          </a:xfrm>
                          <a:prstGeom prst="rect">
                            <a:avLst/>
                          </a:prstGeom>
                        </pic:spPr>
                      </pic:pic>
                    </a:graphicData>
                  </a:graphic>
                </wp:inline>
              </w:drawing>
            </w:r>
          </w:p>
        </w:tc>
        <w:tc>
          <w:tcPr>
            <w:tcW w:w="5499" w:type="dxa"/>
            <w:tcBorders>
              <w:top w:val="single" w:sz="4" w:space="0" w:color="auto"/>
              <w:bottom w:val="single" w:sz="4" w:space="0" w:color="auto"/>
              <w:right w:val="single" w:sz="4" w:space="0" w:color="auto"/>
            </w:tcBorders>
          </w:tcPr>
          <w:p w14:paraId="1914F402" w14:textId="77777777" w:rsidR="00BE75DB" w:rsidRPr="00C76DA0" w:rsidRDefault="00BE75DB" w:rsidP="00BE75DB">
            <w:pPr>
              <w:shd w:val="clear" w:color="auto" w:fill="FFFFFF"/>
              <w:spacing w:before="100" w:beforeAutospacing="1" w:after="100" w:afterAutospacing="1"/>
              <w:jc w:val="both"/>
              <w:rPr>
                <w:color w:val="000000"/>
                <w:spacing w:val="-3"/>
                <w:sz w:val="28"/>
                <w:szCs w:val="28"/>
              </w:rPr>
            </w:pPr>
            <w:proofErr w:type="spellStart"/>
            <w:r w:rsidRPr="00BE75DB">
              <w:rPr>
                <w:b/>
                <w:bCs/>
                <w:color w:val="000000"/>
                <w:spacing w:val="-3"/>
                <w:sz w:val="32"/>
                <w:szCs w:val="32"/>
              </w:rPr>
              <w:t>Giovedi</w:t>
            </w:r>
            <w:proofErr w:type="spellEnd"/>
            <w:r w:rsidRPr="00BE75DB">
              <w:rPr>
                <w:b/>
                <w:bCs/>
                <w:color w:val="000000"/>
                <w:spacing w:val="-3"/>
                <w:sz w:val="32"/>
                <w:szCs w:val="32"/>
              </w:rPr>
              <w:t xml:space="preserve"> 24</w:t>
            </w:r>
          </w:p>
          <w:p w14:paraId="53E19DE8" w14:textId="77777777" w:rsidR="00BE75DB" w:rsidRPr="00C76DA0" w:rsidRDefault="00BE75DB" w:rsidP="00BE75DB">
            <w:pPr>
              <w:shd w:val="clear" w:color="auto" w:fill="FFFFFF"/>
              <w:spacing w:before="100" w:beforeAutospacing="1" w:after="100" w:afterAutospacing="1"/>
              <w:jc w:val="both"/>
              <w:rPr>
                <w:color w:val="000000"/>
                <w:spacing w:val="-3"/>
                <w:sz w:val="28"/>
                <w:szCs w:val="28"/>
              </w:rPr>
            </w:pPr>
            <w:proofErr w:type="gramStart"/>
            <w:r w:rsidRPr="00C76DA0">
              <w:rPr>
                <w:color w:val="000000"/>
                <w:spacing w:val="-3"/>
                <w:sz w:val="28"/>
                <w:szCs w:val="28"/>
              </w:rPr>
              <w:t>Ore  18</w:t>
            </w:r>
            <w:proofErr w:type="gramEnd"/>
            <w:r w:rsidRPr="00C76DA0">
              <w:rPr>
                <w:color w:val="000000"/>
                <w:spacing w:val="-3"/>
                <w:sz w:val="28"/>
                <w:szCs w:val="28"/>
              </w:rPr>
              <w:t xml:space="preserve"> Palazzo Bernardini Lucca.</w:t>
            </w:r>
          </w:p>
          <w:p w14:paraId="1173BB6E" w14:textId="0541F8C0" w:rsidR="00BE75DB" w:rsidRPr="00C76DA0" w:rsidRDefault="00BE75DB" w:rsidP="00BE75DB">
            <w:pPr>
              <w:shd w:val="clear" w:color="auto" w:fill="FFFFFF"/>
              <w:spacing w:before="100" w:beforeAutospacing="1" w:after="100" w:afterAutospacing="1"/>
              <w:jc w:val="both"/>
              <w:rPr>
                <w:color w:val="000000"/>
                <w:spacing w:val="-3"/>
                <w:sz w:val="28"/>
                <w:szCs w:val="28"/>
              </w:rPr>
            </w:pPr>
            <w:r w:rsidRPr="00C76DA0">
              <w:rPr>
                <w:color w:val="000000"/>
                <w:spacing w:val="-3"/>
                <w:sz w:val="28"/>
                <w:szCs w:val="28"/>
              </w:rPr>
              <w:t xml:space="preserve">Nella ricorrenza della giornata mondiale dedicata dal Rotary Internazionale alla </w:t>
            </w:r>
            <w:proofErr w:type="spellStart"/>
            <w:r w:rsidRPr="00C76DA0">
              <w:rPr>
                <w:color w:val="000000"/>
                <w:spacing w:val="-3"/>
                <w:sz w:val="28"/>
                <w:szCs w:val="28"/>
              </w:rPr>
              <w:t>PolioPlus</w:t>
            </w:r>
            <w:proofErr w:type="spellEnd"/>
            <w:r w:rsidRPr="00C76DA0">
              <w:rPr>
                <w:color w:val="000000"/>
                <w:spacing w:val="-3"/>
                <w:sz w:val="28"/>
                <w:szCs w:val="28"/>
              </w:rPr>
              <w:t>. Il club ha organizzato un convegno sul tema della eradicazione della polio, che ha avuto come relatori i nostri soci Domenico Fortunato, Raffaele Domenici, Fabiana Frosini, Sauro Luchi. E il dr. Diego Peroni, direttore della Unità Operativa di Pediatria della area pisana della ASL.</w:t>
            </w:r>
          </w:p>
          <w:p w14:paraId="1FEA1EE3" w14:textId="5FB46560" w:rsidR="00BE75DB" w:rsidRPr="00C76DA0" w:rsidRDefault="00BE75DB" w:rsidP="00BE75DB">
            <w:pPr>
              <w:shd w:val="clear" w:color="auto" w:fill="FFFFFF"/>
              <w:spacing w:before="100" w:beforeAutospacing="1" w:after="100" w:afterAutospacing="1"/>
              <w:jc w:val="both"/>
              <w:rPr>
                <w:i/>
                <w:iCs/>
                <w:color w:val="000000"/>
                <w:spacing w:val="-3"/>
                <w:sz w:val="28"/>
                <w:szCs w:val="28"/>
              </w:rPr>
            </w:pPr>
            <w:r w:rsidRPr="00C76DA0">
              <w:rPr>
                <w:color w:val="000000"/>
                <w:spacing w:val="-3"/>
                <w:sz w:val="28"/>
                <w:szCs w:val="28"/>
              </w:rPr>
              <w:t xml:space="preserve">Nel dare avvio ai lavori la Presidente Abela ha rivolto un sentito ringraziamento al Comune di Lucca, intervenuto nella </w:t>
            </w:r>
            <w:proofErr w:type="gramStart"/>
            <w:r w:rsidRPr="00C76DA0">
              <w:rPr>
                <w:color w:val="000000"/>
                <w:spacing w:val="-3"/>
                <w:sz w:val="28"/>
                <w:szCs w:val="28"/>
              </w:rPr>
              <w:t>persona  dell’assessora</w:t>
            </w:r>
            <w:proofErr w:type="gramEnd"/>
            <w:r w:rsidRPr="00C76DA0">
              <w:rPr>
                <w:color w:val="000000"/>
                <w:spacing w:val="-3"/>
                <w:sz w:val="28"/>
                <w:szCs w:val="28"/>
              </w:rPr>
              <w:t xml:space="preserve"> Paola </w:t>
            </w:r>
            <w:proofErr w:type="spellStart"/>
            <w:r w:rsidRPr="00C76DA0">
              <w:rPr>
                <w:color w:val="000000"/>
                <w:spacing w:val="-3"/>
                <w:sz w:val="28"/>
                <w:szCs w:val="28"/>
              </w:rPr>
              <w:t>Granucci</w:t>
            </w:r>
            <w:proofErr w:type="spellEnd"/>
            <w:r w:rsidRPr="00C76DA0">
              <w:rPr>
                <w:color w:val="000000"/>
                <w:spacing w:val="-3"/>
                <w:sz w:val="28"/>
                <w:szCs w:val="28"/>
              </w:rPr>
              <w:t xml:space="preserve"> per la condivisione del programma della giornata, e per la concessione  di poter illuminare Porta Elisa con i colori  istituzionali del logo del Rotary.</w:t>
            </w:r>
          </w:p>
          <w:p w14:paraId="73AFBF95" w14:textId="77777777" w:rsidR="00BE75DB" w:rsidRPr="00C76DA0" w:rsidRDefault="00BE75DB" w:rsidP="004148B8">
            <w:pPr>
              <w:shd w:val="clear" w:color="auto" w:fill="FFFFFF"/>
              <w:jc w:val="both"/>
              <w:rPr>
                <w:i/>
                <w:iCs/>
                <w:color w:val="000000"/>
                <w:spacing w:val="-3"/>
                <w:sz w:val="28"/>
                <w:szCs w:val="28"/>
              </w:rPr>
            </w:pPr>
            <w:r w:rsidRPr="00C76DA0">
              <w:rPr>
                <w:color w:val="000000"/>
                <w:spacing w:val="-3"/>
                <w:sz w:val="28"/>
                <w:szCs w:val="28"/>
              </w:rPr>
              <w:t xml:space="preserve">La tavola rotonda viene aperta Domenico Fortunato, che più volte ha ricoperto la carica di componente la Commissione Distrettuale per la </w:t>
            </w:r>
            <w:proofErr w:type="spellStart"/>
            <w:r w:rsidRPr="00C76DA0">
              <w:rPr>
                <w:color w:val="000000"/>
                <w:spacing w:val="-3"/>
                <w:sz w:val="28"/>
                <w:szCs w:val="28"/>
              </w:rPr>
              <w:t>PolioPlus</w:t>
            </w:r>
            <w:proofErr w:type="spellEnd"/>
            <w:r w:rsidRPr="00C76DA0">
              <w:rPr>
                <w:color w:val="000000"/>
                <w:spacing w:val="-3"/>
                <w:sz w:val="28"/>
                <w:szCs w:val="28"/>
              </w:rPr>
              <w:t xml:space="preserve">, che  ha ricordato  che   La Rotary Foundation annovera il Progetto Polio Plus tra i suoi Programmi Umanitari  sin dal 1987 dopo che su iniziativa di Sergio </w:t>
            </w:r>
            <w:proofErr w:type="spellStart"/>
            <w:r w:rsidRPr="00C76DA0">
              <w:rPr>
                <w:color w:val="000000"/>
                <w:spacing w:val="-3"/>
                <w:sz w:val="28"/>
                <w:szCs w:val="28"/>
              </w:rPr>
              <w:t>Mulitsch</w:t>
            </w:r>
            <w:proofErr w:type="spellEnd"/>
            <w:r w:rsidRPr="00C76DA0">
              <w:rPr>
                <w:color w:val="000000"/>
                <w:spacing w:val="-3"/>
                <w:sz w:val="28"/>
                <w:szCs w:val="28"/>
              </w:rPr>
              <w:t xml:space="preserve"> di </w:t>
            </w:r>
            <w:proofErr w:type="spellStart"/>
            <w:r w:rsidRPr="00C76DA0">
              <w:rPr>
                <w:color w:val="000000"/>
                <w:spacing w:val="-3"/>
                <w:sz w:val="28"/>
                <w:szCs w:val="28"/>
              </w:rPr>
              <w:t>Palmenberg</w:t>
            </w:r>
            <w:proofErr w:type="spellEnd"/>
            <w:r w:rsidRPr="00C76DA0">
              <w:rPr>
                <w:color w:val="000000"/>
                <w:spacing w:val="-3"/>
                <w:sz w:val="28"/>
                <w:szCs w:val="28"/>
              </w:rPr>
              <w:t xml:space="preserve"> del Rotary Club di Treviglio e della Pianura Bergamasca era nato un progetto volto a rispondere  all’appello dei rotariani delle Filippine, dove la malattia stava avendo effetti devastanti.</w:t>
            </w:r>
          </w:p>
          <w:p w14:paraId="0DD756C0" w14:textId="1D0EFE0A" w:rsidR="00BE75DB" w:rsidRPr="00C76DA0" w:rsidRDefault="00BE75DB" w:rsidP="0068458C">
            <w:pPr>
              <w:shd w:val="clear" w:color="auto" w:fill="FFFFFF"/>
              <w:spacing w:before="100" w:beforeAutospacing="1" w:after="100" w:afterAutospacing="1"/>
              <w:jc w:val="both"/>
              <w:rPr>
                <w:color w:val="000000"/>
                <w:spacing w:val="-3"/>
                <w:sz w:val="28"/>
                <w:szCs w:val="28"/>
              </w:rPr>
            </w:pPr>
            <w:r w:rsidRPr="00C76DA0">
              <w:rPr>
                <w:color w:val="000000"/>
                <w:spacing w:val="-3"/>
                <w:sz w:val="28"/>
                <w:szCs w:val="28"/>
              </w:rPr>
              <w:t xml:space="preserve">Dopo alterne vicende il progetto fu fatto proprio dalla Rotary </w:t>
            </w:r>
            <w:proofErr w:type="spellStart"/>
            <w:r w:rsidRPr="00C76DA0">
              <w:rPr>
                <w:color w:val="000000"/>
                <w:spacing w:val="-3"/>
                <w:sz w:val="28"/>
                <w:szCs w:val="28"/>
              </w:rPr>
              <w:t>Fondation</w:t>
            </w:r>
            <w:proofErr w:type="spellEnd"/>
            <w:r w:rsidRPr="00C76DA0">
              <w:rPr>
                <w:color w:val="000000"/>
                <w:spacing w:val="-3"/>
                <w:sz w:val="28"/>
                <w:szCs w:val="28"/>
              </w:rPr>
              <w:t xml:space="preserve">, e inquadrato tra le iniziative 3H </w:t>
            </w:r>
            <w:proofErr w:type="gramStart"/>
            <w:r w:rsidRPr="00C76DA0">
              <w:rPr>
                <w:color w:val="000000"/>
                <w:spacing w:val="-3"/>
                <w:sz w:val="28"/>
                <w:szCs w:val="28"/>
              </w:rPr>
              <w:t xml:space="preserve">( </w:t>
            </w:r>
            <w:proofErr w:type="spellStart"/>
            <w:r w:rsidRPr="00C76DA0">
              <w:rPr>
                <w:color w:val="000000"/>
                <w:spacing w:val="-3"/>
                <w:sz w:val="28"/>
                <w:szCs w:val="28"/>
              </w:rPr>
              <w:t>Hunger</w:t>
            </w:r>
            <w:proofErr w:type="spellEnd"/>
            <w:proofErr w:type="gramEnd"/>
            <w:r w:rsidRPr="00C76DA0">
              <w:rPr>
                <w:color w:val="000000"/>
                <w:spacing w:val="-3"/>
                <w:sz w:val="28"/>
                <w:szCs w:val="28"/>
              </w:rPr>
              <w:t xml:space="preserve">, Health, </w:t>
            </w:r>
            <w:proofErr w:type="spellStart"/>
            <w:r w:rsidRPr="00C76DA0">
              <w:rPr>
                <w:color w:val="000000"/>
                <w:spacing w:val="-3"/>
                <w:sz w:val="28"/>
                <w:szCs w:val="28"/>
              </w:rPr>
              <w:t>Humanity</w:t>
            </w:r>
            <w:proofErr w:type="spellEnd"/>
            <w:r w:rsidRPr="00C76DA0">
              <w:rPr>
                <w:color w:val="000000"/>
                <w:spacing w:val="-3"/>
                <w:sz w:val="28"/>
                <w:szCs w:val="28"/>
              </w:rPr>
              <w:t xml:space="preserve">) e denominato </w:t>
            </w:r>
            <w:proofErr w:type="spellStart"/>
            <w:r w:rsidRPr="00C76DA0">
              <w:rPr>
                <w:color w:val="000000"/>
                <w:spacing w:val="-3"/>
                <w:sz w:val="28"/>
                <w:szCs w:val="28"/>
              </w:rPr>
              <w:t>PolioPlus</w:t>
            </w:r>
            <w:proofErr w:type="spellEnd"/>
            <w:r w:rsidRPr="00C76DA0">
              <w:rPr>
                <w:color w:val="000000"/>
                <w:spacing w:val="-3"/>
                <w:sz w:val="28"/>
                <w:szCs w:val="28"/>
              </w:rPr>
              <w:t xml:space="preserve"> da quel momento.</w:t>
            </w:r>
          </w:p>
        </w:tc>
      </w:tr>
    </w:tbl>
    <w:p w14:paraId="6ECC3C34" w14:textId="77777777" w:rsidR="00BE75DB" w:rsidRDefault="00BE75DB">
      <w:r>
        <w:lastRenderedPageBreak/>
        <w:br w:type="page"/>
      </w:r>
    </w:p>
    <w:tbl>
      <w:tblPr>
        <w:tblW w:w="10314" w:type="dxa"/>
        <w:tblBorders>
          <w:bottom w:val="single" w:sz="4" w:space="0" w:color="auto"/>
          <w:insideH w:val="single" w:sz="4" w:space="0" w:color="auto"/>
        </w:tblBorders>
        <w:tblLayout w:type="fixed"/>
        <w:tblLook w:val="04A0" w:firstRow="1" w:lastRow="0" w:firstColumn="1" w:lastColumn="0" w:noHBand="0" w:noVBand="1"/>
      </w:tblPr>
      <w:tblGrid>
        <w:gridCol w:w="4815"/>
        <w:gridCol w:w="5499"/>
      </w:tblGrid>
      <w:tr w:rsidR="004148B8" w:rsidRPr="0076333F" w14:paraId="19CFF500" w14:textId="77777777" w:rsidTr="00650625">
        <w:trPr>
          <w:trHeight w:val="1004"/>
        </w:trPr>
        <w:tc>
          <w:tcPr>
            <w:tcW w:w="4815" w:type="dxa"/>
            <w:tcBorders>
              <w:top w:val="single" w:sz="4" w:space="0" w:color="auto"/>
              <w:left w:val="single" w:sz="4" w:space="0" w:color="auto"/>
              <w:bottom w:val="single" w:sz="4" w:space="0" w:color="auto"/>
              <w:right w:val="single" w:sz="4" w:space="0" w:color="auto"/>
            </w:tcBorders>
          </w:tcPr>
          <w:p w14:paraId="743BB36B" w14:textId="77777777" w:rsidR="004148B8" w:rsidRDefault="004148B8" w:rsidP="0068458C">
            <w:pPr>
              <w:tabs>
                <w:tab w:val="left" w:pos="4962"/>
                <w:tab w:val="left" w:pos="5670"/>
                <w:tab w:val="left" w:pos="5812"/>
              </w:tabs>
              <w:jc w:val="both"/>
              <w:rPr>
                <w:b/>
                <w:sz w:val="28"/>
                <w:szCs w:val="28"/>
              </w:rPr>
            </w:pPr>
          </w:p>
          <w:p w14:paraId="315EFA6C" w14:textId="77777777" w:rsidR="004148B8" w:rsidRPr="0076333F" w:rsidRDefault="004148B8" w:rsidP="004148B8">
            <w:pPr>
              <w:tabs>
                <w:tab w:val="left" w:pos="4962"/>
                <w:tab w:val="left" w:pos="5670"/>
                <w:tab w:val="left" w:pos="5812"/>
              </w:tabs>
              <w:jc w:val="center"/>
              <w:rPr>
                <w:b/>
                <w:sz w:val="28"/>
                <w:szCs w:val="28"/>
              </w:rPr>
            </w:pPr>
            <w:r>
              <w:rPr>
                <w:b/>
                <w:noProof/>
                <w:sz w:val="28"/>
                <w:szCs w:val="28"/>
              </w:rPr>
              <w:drawing>
                <wp:inline distT="0" distB="0" distL="0" distR="0" wp14:anchorId="469D1D76" wp14:editId="14802531">
                  <wp:extent cx="3048000" cy="2286000"/>
                  <wp:effectExtent l="0" t="0" r="0" b="0"/>
                  <wp:docPr id="152993812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938128" name="Immagine 1529938128"/>
                          <pic:cNvPicPr/>
                        </pic:nvPicPr>
                        <pic:blipFill>
                          <a:blip r:embed="rId27">
                            <a:extLst>
                              <a:ext uri="{28A0092B-C50C-407E-A947-70E740481C1C}">
                                <a14:useLocalDpi xmlns:a14="http://schemas.microsoft.com/office/drawing/2010/main" val="0"/>
                              </a:ext>
                            </a:extLst>
                          </a:blip>
                          <a:stretch>
                            <a:fillRect/>
                          </a:stretch>
                        </pic:blipFill>
                        <pic:spPr>
                          <a:xfrm rot="5400000">
                            <a:off x="0" y="0"/>
                            <a:ext cx="3048000" cy="2286000"/>
                          </a:xfrm>
                          <a:prstGeom prst="rect">
                            <a:avLst/>
                          </a:prstGeom>
                        </pic:spPr>
                      </pic:pic>
                    </a:graphicData>
                  </a:graphic>
                </wp:inline>
              </w:drawing>
            </w:r>
          </w:p>
          <w:p w14:paraId="23B9BFF4" w14:textId="77777777" w:rsidR="004148B8" w:rsidRPr="0076333F" w:rsidRDefault="004148B8" w:rsidP="004148B8">
            <w:pPr>
              <w:tabs>
                <w:tab w:val="left" w:pos="4962"/>
                <w:tab w:val="left" w:pos="5670"/>
                <w:tab w:val="left" w:pos="5812"/>
              </w:tabs>
              <w:jc w:val="center"/>
              <w:rPr>
                <w:b/>
                <w:sz w:val="28"/>
                <w:szCs w:val="28"/>
              </w:rPr>
            </w:pPr>
          </w:p>
          <w:p w14:paraId="2805A864" w14:textId="77777777" w:rsidR="004148B8" w:rsidRPr="0076333F" w:rsidRDefault="004148B8" w:rsidP="004148B8">
            <w:pPr>
              <w:tabs>
                <w:tab w:val="left" w:pos="4962"/>
                <w:tab w:val="left" w:pos="5670"/>
                <w:tab w:val="left" w:pos="5812"/>
              </w:tabs>
              <w:jc w:val="center"/>
              <w:rPr>
                <w:b/>
                <w:sz w:val="28"/>
                <w:szCs w:val="28"/>
              </w:rPr>
            </w:pPr>
          </w:p>
          <w:p w14:paraId="7C19D95E" w14:textId="77777777" w:rsidR="004148B8" w:rsidRDefault="004148B8" w:rsidP="004148B8">
            <w:pPr>
              <w:tabs>
                <w:tab w:val="left" w:pos="4962"/>
                <w:tab w:val="left" w:pos="5670"/>
                <w:tab w:val="left" w:pos="5812"/>
              </w:tabs>
              <w:jc w:val="center"/>
              <w:rPr>
                <w:b/>
                <w:sz w:val="28"/>
                <w:szCs w:val="28"/>
              </w:rPr>
            </w:pPr>
          </w:p>
          <w:p w14:paraId="06B4F193" w14:textId="77777777" w:rsidR="004148B8" w:rsidRPr="0076333F" w:rsidRDefault="004148B8" w:rsidP="004148B8">
            <w:pPr>
              <w:tabs>
                <w:tab w:val="left" w:pos="4962"/>
                <w:tab w:val="left" w:pos="5670"/>
                <w:tab w:val="left" w:pos="5812"/>
              </w:tabs>
              <w:jc w:val="center"/>
              <w:rPr>
                <w:b/>
                <w:sz w:val="28"/>
                <w:szCs w:val="28"/>
              </w:rPr>
            </w:pPr>
          </w:p>
          <w:p w14:paraId="66A442A2" w14:textId="77777777" w:rsidR="004148B8" w:rsidRPr="0076333F" w:rsidRDefault="004148B8" w:rsidP="004148B8">
            <w:pPr>
              <w:tabs>
                <w:tab w:val="left" w:pos="4962"/>
                <w:tab w:val="left" w:pos="5670"/>
                <w:tab w:val="left" w:pos="5812"/>
              </w:tabs>
              <w:jc w:val="center"/>
              <w:rPr>
                <w:b/>
                <w:sz w:val="28"/>
                <w:szCs w:val="28"/>
              </w:rPr>
            </w:pPr>
            <w:r>
              <w:rPr>
                <w:b/>
                <w:noProof/>
                <w:sz w:val="28"/>
                <w:szCs w:val="28"/>
              </w:rPr>
              <w:drawing>
                <wp:inline distT="0" distB="0" distL="0" distR="0" wp14:anchorId="131F7CCE" wp14:editId="3A03A08F">
                  <wp:extent cx="3048000" cy="2286000"/>
                  <wp:effectExtent l="0" t="0" r="0" b="0"/>
                  <wp:docPr id="208745556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455563" name="Immagine 2087455563"/>
                          <pic:cNvPicPr/>
                        </pic:nvPicPr>
                        <pic:blipFill>
                          <a:blip r:embed="rId28">
                            <a:extLst>
                              <a:ext uri="{28A0092B-C50C-407E-A947-70E740481C1C}">
                                <a14:useLocalDpi xmlns:a14="http://schemas.microsoft.com/office/drawing/2010/main" val="0"/>
                              </a:ext>
                            </a:extLst>
                          </a:blip>
                          <a:stretch>
                            <a:fillRect/>
                          </a:stretch>
                        </pic:blipFill>
                        <pic:spPr>
                          <a:xfrm rot="5400000">
                            <a:off x="0" y="0"/>
                            <a:ext cx="3048000" cy="2286000"/>
                          </a:xfrm>
                          <a:prstGeom prst="rect">
                            <a:avLst/>
                          </a:prstGeom>
                        </pic:spPr>
                      </pic:pic>
                    </a:graphicData>
                  </a:graphic>
                </wp:inline>
              </w:drawing>
            </w:r>
          </w:p>
          <w:p w14:paraId="14F5AB3D" w14:textId="77777777" w:rsidR="004148B8" w:rsidRDefault="004148B8" w:rsidP="0068458C">
            <w:pPr>
              <w:tabs>
                <w:tab w:val="left" w:pos="4962"/>
                <w:tab w:val="left" w:pos="5670"/>
                <w:tab w:val="left" w:pos="5812"/>
              </w:tabs>
              <w:jc w:val="both"/>
              <w:rPr>
                <w:b/>
                <w:sz w:val="28"/>
                <w:szCs w:val="28"/>
              </w:rPr>
            </w:pPr>
          </w:p>
        </w:tc>
        <w:tc>
          <w:tcPr>
            <w:tcW w:w="5499" w:type="dxa"/>
            <w:tcBorders>
              <w:top w:val="single" w:sz="4" w:space="0" w:color="auto"/>
              <w:bottom w:val="single" w:sz="4" w:space="0" w:color="auto"/>
              <w:right w:val="single" w:sz="4" w:space="0" w:color="auto"/>
            </w:tcBorders>
          </w:tcPr>
          <w:p w14:paraId="56440AE7" w14:textId="4AB41F99" w:rsidR="004148B8" w:rsidRPr="00BE75DB" w:rsidRDefault="004148B8" w:rsidP="004148B8">
            <w:pPr>
              <w:shd w:val="clear" w:color="auto" w:fill="FFFFFF"/>
              <w:spacing w:after="100" w:afterAutospacing="1"/>
              <w:jc w:val="both"/>
              <w:rPr>
                <w:i/>
                <w:iCs/>
                <w:color w:val="000000"/>
                <w:spacing w:val="-3"/>
                <w:sz w:val="28"/>
                <w:szCs w:val="28"/>
              </w:rPr>
            </w:pPr>
            <w:r w:rsidRPr="00C76DA0">
              <w:rPr>
                <w:color w:val="000000"/>
                <w:spacing w:val="-3"/>
                <w:sz w:val="28"/>
                <w:szCs w:val="28"/>
              </w:rPr>
              <w:t xml:space="preserve">Ha inoltre ricordato che proprio quest’anno ricorre il trentesimo anniversario della creazione del </w:t>
            </w:r>
            <w:proofErr w:type="gramStart"/>
            <w:r w:rsidRPr="00C76DA0">
              <w:rPr>
                <w:i/>
                <w:iCs/>
                <w:color w:val="000000"/>
                <w:spacing w:val="-3"/>
                <w:sz w:val="28"/>
                <w:szCs w:val="28"/>
              </w:rPr>
              <w:t xml:space="preserve">GPEI </w:t>
            </w:r>
            <w:r w:rsidRPr="00C76DA0">
              <w:rPr>
                <w:color w:val="000000"/>
                <w:spacing w:val="-3"/>
                <w:sz w:val="28"/>
                <w:szCs w:val="28"/>
              </w:rPr>
              <w:t xml:space="preserve"> </w:t>
            </w:r>
            <w:r w:rsidRPr="00C76DA0">
              <w:rPr>
                <w:i/>
                <w:iCs/>
                <w:color w:val="000000"/>
                <w:spacing w:val="-3"/>
                <w:sz w:val="28"/>
                <w:szCs w:val="28"/>
              </w:rPr>
              <w:t>(</w:t>
            </w:r>
            <w:proofErr w:type="gramEnd"/>
            <w:r w:rsidRPr="00C76DA0">
              <w:rPr>
                <w:i/>
                <w:iCs/>
                <w:color w:val="000000"/>
                <w:spacing w:val="-3"/>
                <w:sz w:val="28"/>
                <w:szCs w:val="28"/>
              </w:rPr>
              <w:t xml:space="preserve"> Global</w:t>
            </w:r>
            <w:r w:rsidRPr="00C76DA0">
              <w:rPr>
                <w:color w:val="000000"/>
                <w:spacing w:val="-3"/>
                <w:sz w:val="28"/>
                <w:szCs w:val="28"/>
              </w:rPr>
              <w:t xml:space="preserve"> </w:t>
            </w:r>
            <w:r w:rsidRPr="00C76DA0">
              <w:rPr>
                <w:i/>
                <w:iCs/>
                <w:color w:val="000000"/>
                <w:spacing w:val="-3"/>
                <w:sz w:val="28"/>
                <w:szCs w:val="28"/>
              </w:rPr>
              <w:t xml:space="preserve">Polio </w:t>
            </w:r>
            <w:proofErr w:type="spellStart"/>
            <w:r w:rsidRPr="00C76DA0">
              <w:rPr>
                <w:i/>
                <w:iCs/>
                <w:color w:val="000000"/>
                <w:spacing w:val="-3"/>
                <w:sz w:val="28"/>
                <w:szCs w:val="28"/>
              </w:rPr>
              <w:t>Eradication</w:t>
            </w:r>
            <w:proofErr w:type="spellEnd"/>
            <w:r w:rsidRPr="00C76DA0">
              <w:rPr>
                <w:i/>
                <w:iCs/>
                <w:color w:val="000000"/>
                <w:spacing w:val="-3"/>
                <w:sz w:val="28"/>
                <w:szCs w:val="28"/>
              </w:rPr>
              <w:t xml:space="preserve"> </w:t>
            </w:r>
            <w:proofErr w:type="spellStart"/>
            <w:r w:rsidRPr="00C76DA0">
              <w:rPr>
                <w:i/>
                <w:iCs/>
                <w:color w:val="000000"/>
                <w:spacing w:val="-3"/>
                <w:sz w:val="28"/>
                <w:szCs w:val="28"/>
              </w:rPr>
              <w:t>Initiative</w:t>
            </w:r>
            <w:proofErr w:type="spellEnd"/>
            <w:r w:rsidR="00C20D28">
              <w:rPr>
                <w:i/>
                <w:iCs/>
                <w:color w:val="000000"/>
                <w:spacing w:val="-3"/>
                <w:sz w:val="28"/>
                <w:szCs w:val="28"/>
              </w:rPr>
              <w:t>)</w:t>
            </w:r>
            <w:r w:rsidRPr="00C76DA0">
              <w:rPr>
                <w:i/>
                <w:iCs/>
                <w:color w:val="000000"/>
                <w:spacing w:val="-3"/>
                <w:sz w:val="28"/>
                <w:szCs w:val="28"/>
              </w:rPr>
              <w:t xml:space="preserve">, </w:t>
            </w:r>
            <w:r w:rsidRPr="00C76DA0">
              <w:rPr>
                <w:color w:val="000000"/>
                <w:spacing w:val="-3"/>
                <w:sz w:val="28"/>
                <w:szCs w:val="28"/>
              </w:rPr>
              <w:t xml:space="preserve">ideata dai 5 partner: OMS, Unicef, Centri per il Controllo e la Prevenzione delle Malattie Statunitensi (CDC), Rotary International e Fondazione Bill e Melinda Gates e che dal 1988 ogni anno il 24 di Ottobre, viene celebrata la giornata della   lotta alla poliomielite quale importante obiettivo di Sanità Pubblica. Per </w:t>
            </w:r>
            <w:proofErr w:type="gramStart"/>
            <w:r w:rsidRPr="00C76DA0">
              <w:rPr>
                <w:color w:val="000000"/>
                <w:spacing w:val="-3"/>
                <w:sz w:val="28"/>
                <w:szCs w:val="28"/>
              </w:rPr>
              <w:t>questa  ricorrenza</w:t>
            </w:r>
            <w:proofErr w:type="gramEnd"/>
            <w:r w:rsidRPr="00C76DA0">
              <w:rPr>
                <w:color w:val="000000"/>
                <w:spacing w:val="-3"/>
                <w:sz w:val="28"/>
                <w:szCs w:val="28"/>
              </w:rPr>
              <w:t xml:space="preserve"> è stata scelta la data del 24 Ottobre poiché commemorativa della nascita di Jonas Salk, inventore del vaccino contro la polio, unico metodo efficace di prevenzione della patologia e delle sue devastanti conseguenze.</w:t>
            </w:r>
          </w:p>
          <w:p w14:paraId="21541C56" w14:textId="10CC37A3" w:rsidR="004148B8" w:rsidRDefault="004148B8" w:rsidP="004148B8">
            <w:pPr>
              <w:shd w:val="clear" w:color="auto" w:fill="FFFFFF"/>
              <w:spacing w:before="100" w:beforeAutospacing="1"/>
              <w:jc w:val="both"/>
              <w:rPr>
                <w:color w:val="000000"/>
                <w:spacing w:val="-3"/>
                <w:sz w:val="28"/>
                <w:szCs w:val="28"/>
              </w:rPr>
            </w:pPr>
            <w:r w:rsidRPr="00C76DA0">
              <w:rPr>
                <w:color w:val="000000"/>
                <w:spacing w:val="-3"/>
                <w:sz w:val="28"/>
                <w:szCs w:val="28"/>
              </w:rPr>
              <w:t xml:space="preserve">Raffaele </w:t>
            </w:r>
            <w:proofErr w:type="gramStart"/>
            <w:r w:rsidRPr="00C76DA0">
              <w:rPr>
                <w:color w:val="000000"/>
                <w:spacing w:val="-3"/>
                <w:sz w:val="28"/>
                <w:szCs w:val="28"/>
              </w:rPr>
              <w:t>Domenici  ha</w:t>
            </w:r>
            <w:proofErr w:type="gramEnd"/>
            <w:r w:rsidRPr="00C76DA0">
              <w:rPr>
                <w:color w:val="000000"/>
                <w:spacing w:val="-3"/>
                <w:sz w:val="28"/>
                <w:szCs w:val="28"/>
              </w:rPr>
              <w:t xml:space="preserve"> affrontato la storia della malattia ricordando i diversi artisti che con le loro opere l’hanno raffigurata, sin dall’antichità come la stele egizia, con il sacerdote che si appoggia ad un bastone per la gamba destra atrofizzata,  assunta</w:t>
            </w:r>
            <w:r w:rsidR="00C20D28">
              <w:rPr>
                <w:color w:val="000000"/>
                <w:spacing w:val="-3"/>
                <w:sz w:val="28"/>
                <w:szCs w:val="28"/>
              </w:rPr>
              <w:t xml:space="preserve"> poi</w:t>
            </w:r>
            <w:r w:rsidRPr="00C76DA0">
              <w:rPr>
                <w:color w:val="000000"/>
                <w:spacing w:val="-3"/>
                <w:sz w:val="28"/>
                <w:szCs w:val="28"/>
              </w:rPr>
              <w:t xml:space="preserve"> a simbolo della malattia dalla Società Danese di Pediatria, e  in epoca romana, con alcuni documenti che attestano la menomazione attribuita  all’imperatore Claudio reso zoppo forse proprio a causa dei postumi di una </w:t>
            </w:r>
            <w:proofErr w:type="spellStart"/>
            <w:r w:rsidRPr="00C76DA0">
              <w:rPr>
                <w:color w:val="000000"/>
                <w:spacing w:val="-3"/>
                <w:sz w:val="28"/>
                <w:szCs w:val="28"/>
              </w:rPr>
              <w:t>poliomelite</w:t>
            </w:r>
            <w:proofErr w:type="spellEnd"/>
            <w:r w:rsidRPr="00C76DA0">
              <w:rPr>
                <w:color w:val="000000"/>
                <w:spacing w:val="-3"/>
                <w:sz w:val="28"/>
                <w:szCs w:val="28"/>
              </w:rPr>
              <w:t xml:space="preserve">  . Sono numerosi anche i pittori che a partire dal 1800 hanno ritratto nei loro quadri il dolore di madri accanto al letto del proprio bambino, e in epoca moderna lo splendido lavoro di Sebastiano Salgado, il famoso fotografo, fotoreporter e documentarista che   con le sue foto in bianco e nero e nero, ha voluto raccontare attraverso centinai</w:t>
            </w:r>
            <w:r w:rsidR="00C20D28">
              <w:rPr>
                <w:color w:val="000000"/>
                <w:spacing w:val="-3"/>
                <w:sz w:val="28"/>
                <w:szCs w:val="28"/>
              </w:rPr>
              <w:t xml:space="preserve"> </w:t>
            </w:r>
            <w:proofErr w:type="gramStart"/>
            <w:r w:rsidRPr="00C76DA0">
              <w:rPr>
                <w:color w:val="000000"/>
                <w:spacing w:val="-3"/>
                <w:sz w:val="28"/>
                <w:szCs w:val="28"/>
              </w:rPr>
              <w:t>di  immagini</w:t>
            </w:r>
            <w:proofErr w:type="gramEnd"/>
            <w:r w:rsidR="00C20D28">
              <w:rPr>
                <w:color w:val="000000"/>
                <w:spacing w:val="-3"/>
                <w:sz w:val="28"/>
                <w:szCs w:val="28"/>
              </w:rPr>
              <w:t xml:space="preserve"> </w:t>
            </w:r>
            <w:r w:rsidRPr="00C76DA0">
              <w:rPr>
                <w:color w:val="000000"/>
                <w:spacing w:val="-3"/>
                <w:sz w:val="28"/>
                <w:szCs w:val="28"/>
              </w:rPr>
              <w:t>g</w:t>
            </w:r>
            <w:r>
              <w:rPr>
                <w:color w:val="000000"/>
                <w:spacing w:val="-3"/>
                <w:sz w:val="28"/>
                <w:szCs w:val="28"/>
              </w:rPr>
              <w:t>li effetti di questa malattia,</w:t>
            </w:r>
            <w:r w:rsidRPr="00C76DA0">
              <w:rPr>
                <w:color w:val="000000"/>
                <w:spacing w:val="-3"/>
                <w:sz w:val="28"/>
                <w:szCs w:val="28"/>
              </w:rPr>
              <w:t xml:space="preserve"> </w:t>
            </w:r>
            <w:r w:rsidR="00C20D28">
              <w:rPr>
                <w:color w:val="000000"/>
                <w:spacing w:val="-3"/>
                <w:sz w:val="28"/>
                <w:szCs w:val="28"/>
              </w:rPr>
              <w:t>allo scopo di f</w:t>
            </w:r>
            <w:r w:rsidRPr="00C76DA0">
              <w:rPr>
                <w:color w:val="000000"/>
                <w:spacing w:val="-3"/>
                <w:sz w:val="28"/>
                <w:szCs w:val="28"/>
              </w:rPr>
              <w:t>arla meglio conoscere e per creare consapevolezza</w:t>
            </w:r>
            <w:r w:rsidR="00C20D28">
              <w:rPr>
                <w:color w:val="000000"/>
                <w:spacing w:val="-3"/>
                <w:sz w:val="28"/>
                <w:szCs w:val="28"/>
              </w:rPr>
              <w:t>.</w:t>
            </w:r>
          </w:p>
          <w:p w14:paraId="2FB6FB35" w14:textId="2AD3FB15" w:rsidR="004148B8" w:rsidRPr="004148B8" w:rsidRDefault="004148B8" w:rsidP="004148B8">
            <w:pPr>
              <w:shd w:val="clear" w:color="auto" w:fill="FFFFFF"/>
              <w:spacing w:before="100" w:beforeAutospacing="1"/>
              <w:jc w:val="both"/>
              <w:rPr>
                <w:color w:val="000000"/>
                <w:spacing w:val="-3"/>
                <w:sz w:val="10"/>
                <w:szCs w:val="10"/>
              </w:rPr>
            </w:pPr>
          </w:p>
        </w:tc>
      </w:tr>
    </w:tbl>
    <w:p w14:paraId="287D5268" w14:textId="77777777" w:rsidR="004148B8" w:rsidRDefault="004148B8">
      <w:r>
        <w:br w:type="page"/>
      </w:r>
    </w:p>
    <w:tbl>
      <w:tblPr>
        <w:tblW w:w="10314" w:type="dxa"/>
        <w:tblBorders>
          <w:bottom w:val="single" w:sz="4" w:space="0" w:color="auto"/>
          <w:insideH w:val="single" w:sz="4" w:space="0" w:color="auto"/>
        </w:tblBorders>
        <w:tblLayout w:type="fixed"/>
        <w:tblLook w:val="04A0" w:firstRow="1" w:lastRow="0" w:firstColumn="1" w:lastColumn="0" w:noHBand="0" w:noVBand="1"/>
      </w:tblPr>
      <w:tblGrid>
        <w:gridCol w:w="4815"/>
        <w:gridCol w:w="5499"/>
      </w:tblGrid>
      <w:tr w:rsidR="004148B8" w:rsidRPr="0076333F" w14:paraId="274FDABE" w14:textId="77777777" w:rsidTr="00650625">
        <w:trPr>
          <w:trHeight w:val="1004"/>
        </w:trPr>
        <w:tc>
          <w:tcPr>
            <w:tcW w:w="4815" w:type="dxa"/>
            <w:tcBorders>
              <w:top w:val="single" w:sz="4" w:space="0" w:color="auto"/>
              <w:left w:val="single" w:sz="4" w:space="0" w:color="auto"/>
              <w:bottom w:val="single" w:sz="4" w:space="0" w:color="auto"/>
              <w:right w:val="single" w:sz="4" w:space="0" w:color="auto"/>
            </w:tcBorders>
          </w:tcPr>
          <w:p w14:paraId="457BB6C5" w14:textId="77777777" w:rsidR="004148B8" w:rsidRDefault="004148B8" w:rsidP="0068458C">
            <w:pPr>
              <w:tabs>
                <w:tab w:val="left" w:pos="4962"/>
                <w:tab w:val="left" w:pos="5670"/>
                <w:tab w:val="left" w:pos="5812"/>
              </w:tabs>
              <w:jc w:val="both"/>
              <w:rPr>
                <w:b/>
                <w:sz w:val="28"/>
                <w:szCs w:val="28"/>
              </w:rPr>
            </w:pPr>
          </w:p>
          <w:p w14:paraId="309DC8B6" w14:textId="77777777" w:rsidR="004148B8" w:rsidRDefault="004148B8" w:rsidP="0068458C">
            <w:pPr>
              <w:tabs>
                <w:tab w:val="left" w:pos="4962"/>
                <w:tab w:val="left" w:pos="5670"/>
                <w:tab w:val="left" w:pos="5812"/>
              </w:tabs>
              <w:jc w:val="both"/>
              <w:rPr>
                <w:b/>
                <w:sz w:val="28"/>
                <w:szCs w:val="28"/>
              </w:rPr>
            </w:pPr>
          </w:p>
          <w:p w14:paraId="7C057349" w14:textId="77777777" w:rsidR="004148B8" w:rsidRDefault="004148B8" w:rsidP="0068458C">
            <w:pPr>
              <w:tabs>
                <w:tab w:val="left" w:pos="4962"/>
                <w:tab w:val="left" w:pos="5670"/>
                <w:tab w:val="left" w:pos="5812"/>
              </w:tabs>
              <w:jc w:val="both"/>
              <w:rPr>
                <w:b/>
                <w:sz w:val="28"/>
                <w:szCs w:val="28"/>
              </w:rPr>
            </w:pPr>
          </w:p>
          <w:p w14:paraId="7824B5B2" w14:textId="77777777" w:rsidR="004148B8" w:rsidRDefault="004148B8" w:rsidP="0068458C">
            <w:pPr>
              <w:tabs>
                <w:tab w:val="left" w:pos="4962"/>
                <w:tab w:val="left" w:pos="5670"/>
                <w:tab w:val="left" w:pos="5812"/>
              </w:tabs>
              <w:jc w:val="both"/>
              <w:rPr>
                <w:b/>
                <w:sz w:val="28"/>
                <w:szCs w:val="28"/>
              </w:rPr>
            </w:pPr>
          </w:p>
          <w:p w14:paraId="3029C230" w14:textId="2DB2AABF" w:rsidR="004148B8" w:rsidRDefault="004148B8" w:rsidP="004148B8">
            <w:pPr>
              <w:tabs>
                <w:tab w:val="left" w:pos="4962"/>
                <w:tab w:val="left" w:pos="5670"/>
                <w:tab w:val="left" w:pos="5812"/>
              </w:tabs>
              <w:jc w:val="center"/>
              <w:rPr>
                <w:b/>
                <w:sz w:val="28"/>
                <w:szCs w:val="28"/>
              </w:rPr>
            </w:pPr>
            <w:r>
              <w:rPr>
                <w:b/>
                <w:noProof/>
                <w:sz w:val="28"/>
                <w:szCs w:val="28"/>
              </w:rPr>
              <w:drawing>
                <wp:inline distT="0" distB="0" distL="0" distR="0" wp14:anchorId="3A4D29D8" wp14:editId="3D4B0FBF">
                  <wp:extent cx="2920365" cy="1362710"/>
                  <wp:effectExtent l="0" t="0" r="0" b="8890"/>
                  <wp:docPr id="1931041649"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041649" name="Immagine 1931041649"/>
                          <pic:cNvPicPr/>
                        </pic:nvPicPr>
                        <pic:blipFill>
                          <a:blip r:embed="rId29">
                            <a:extLst>
                              <a:ext uri="{28A0092B-C50C-407E-A947-70E740481C1C}">
                                <a14:useLocalDpi xmlns:a14="http://schemas.microsoft.com/office/drawing/2010/main" val="0"/>
                              </a:ext>
                            </a:extLst>
                          </a:blip>
                          <a:stretch>
                            <a:fillRect/>
                          </a:stretch>
                        </pic:blipFill>
                        <pic:spPr>
                          <a:xfrm>
                            <a:off x="0" y="0"/>
                            <a:ext cx="2920365" cy="1362710"/>
                          </a:xfrm>
                          <a:prstGeom prst="rect">
                            <a:avLst/>
                          </a:prstGeom>
                        </pic:spPr>
                      </pic:pic>
                    </a:graphicData>
                  </a:graphic>
                </wp:inline>
              </w:drawing>
            </w:r>
          </w:p>
          <w:p w14:paraId="4D0B7DA2" w14:textId="77777777" w:rsidR="004148B8" w:rsidRDefault="004148B8" w:rsidP="0068458C">
            <w:pPr>
              <w:tabs>
                <w:tab w:val="left" w:pos="4962"/>
                <w:tab w:val="left" w:pos="5670"/>
                <w:tab w:val="left" w:pos="5812"/>
              </w:tabs>
              <w:jc w:val="both"/>
              <w:rPr>
                <w:b/>
                <w:sz w:val="28"/>
                <w:szCs w:val="28"/>
              </w:rPr>
            </w:pPr>
          </w:p>
          <w:p w14:paraId="03A7E8C8" w14:textId="77777777" w:rsidR="004148B8" w:rsidRDefault="004148B8" w:rsidP="0068458C">
            <w:pPr>
              <w:tabs>
                <w:tab w:val="left" w:pos="4962"/>
                <w:tab w:val="left" w:pos="5670"/>
                <w:tab w:val="left" w:pos="5812"/>
              </w:tabs>
              <w:jc w:val="both"/>
              <w:rPr>
                <w:b/>
                <w:sz w:val="28"/>
                <w:szCs w:val="28"/>
              </w:rPr>
            </w:pPr>
          </w:p>
          <w:p w14:paraId="5B9A04B1" w14:textId="77777777" w:rsidR="004148B8" w:rsidRDefault="004148B8" w:rsidP="0068458C">
            <w:pPr>
              <w:tabs>
                <w:tab w:val="left" w:pos="4962"/>
                <w:tab w:val="left" w:pos="5670"/>
                <w:tab w:val="left" w:pos="5812"/>
              </w:tabs>
              <w:jc w:val="both"/>
              <w:rPr>
                <w:b/>
                <w:sz w:val="28"/>
                <w:szCs w:val="28"/>
              </w:rPr>
            </w:pPr>
          </w:p>
          <w:p w14:paraId="3EB2D171" w14:textId="77777777" w:rsidR="004148B8" w:rsidRDefault="004148B8" w:rsidP="0068458C">
            <w:pPr>
              <w:tabs>
                <w:tab w:val="left" w:pos="4962"/>
                <w:tab w:val="left" w:pos="5670"/>
                <w:tab w:val="left" w:pos="5812"/>
              </w:tabs>
              <w:jc w:val="both"/>
              <w:rPr>
                <w:b/>
                <w:sz w:val="28"/>
                <w:szCs w:val="28"/>
              </w:rPr>
            </w:pPr>
          </w:p>
          <w:p w14:paraId="6D19BF67" w14:textId="77777777" w:rsidR="004148B8" w:rsidRDefault="004148B8" w:rsidP="0068458C">
            <w:pPr>
              <w:tabs>
                <w:tab w:val="left" w:pos="4962"/>
                <w:tab w:val="left" w:pos="5670"/>
                <w:tab w:val="left" w:pos="5812"/>
              </w:tabs>
              <w:jc w:val="both"/>
              <w:rPr>
                <w:b/>
                <w:sz w:val="28"/>
                <w:szCs w:val="28"/>
              </w:rPr>
            </w:pPr>
          </w:p>
          <w:p w14:paraId="4CDF93A8" w14:textId="38306BC6" w:rsidR="004148B8" w:rsidRDefault="004148B8" w:rsidP="004148B8">
            <w:pPr>
              <w:tabs>
                <w:tab w:val="left" w:pos="4962"/>
                <w:tab w:val="left" w:pos="5670"/>
                <w:tab w:val="left" w:pos="5812"/>
              </w:tabs>
              <w:jc w:val="center"/>
              <w:rPr>
                <w:b/>
                <w:sz w:val="28"/>
                <w:szCs w:val="28"/>
              </w:rPr>
            </w:pPr>
            <w:r>
              <w:rPr>
                <w:b/>
                <w:noProof/>
                <w:sz w:val="28"/>
                <w:szCs w:val="28"/>
              </w:rPr>
              <w:drawing>
                <wp:inline distT="0" distB="0" distL="0" distR="0" wp14:anchorId="34A3594E" wp14:editId="79A5DF06">
                  <wp:extent cx="3048000" cy="2286000"/>
                  <wp:effectExtent l="0" t="0" r="0" b="0"/>
                  <wp:docPr id="1954806146"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806146" name="Immagine 1954806146"/>
                          <pic:cNvPicPr/>
                        </pic:nvPicPr>
                        <pic:blipFill>
                          <a:blip r:embed="rId30">
                            <a:extLst>
                              <a:ext uri="{28A0092B-C50C-407E-A947-70E740481C1C}">
                                <a14:useLocalDpi xmlns:a14="http://schemas.microsoft.com/office/drawing/2010/main" val="0"/>
                              </a:ext>
                            </a:extLst>
                          </a:blip>
                          <a:stretch>
                            <a:fillRect/>
                          </a:stretch>
                        </pic:blipFill>
                        <pic:spPr>
                          <a:xfrm rot="5400000">
                            <a:off x="0" y="0"/>
                            <a:ext cx="3048000" cy="2286000"/>
                          </a:xfrm>
                          <a:prstGeom prst="rect">
                            <a:avLst/>
                          </a:prstGeom>
                        </pic:spPr>
                      </pic:pic>
                    </a:graphicData>
                  </a:graphic>
                </wp:inline>
              </w:drawing>
            </w:r>
          </w:p>
          <w:p w14:paraId="361F8FFD" w14:textId="77777777" w:rsidR="004148B8" w:rsidRDefault="004148B8" w:rsidP="0068458C">
            <w:pPr>
              <w:tabs>
                <w:tab w:val="left" w:pos="4962"/>
                <w:tab w:val="left" w:pos="5670"/>
                <w:tab w:val="left" w:pos="5812"/>
              </w:tabs>
              <w:jc w:val="both"/>
              <w:rPr>
                <w:b/>
                <w:sz w:val="28"/>
                <w:szCs w:val="28"/>
              </w:rPr>
            </w:pPr>
          </w:p>
          <w:p w14:paraId="0FE412E1" w14:textId="06580EE3" w:rsidR="004148B8" w:rsidRDefault="004148B8" w:rsidP="0068458C">
            <w:pPr>
              <w:tabs>
                <w:tab w:val="left" w:pos="4962"/>
                <w:tab w:val="left" w:pos="5670"/>
                <w:tab w:val="left" w:pos="5812"/>
              </w:tabs>
              <w:jc w:val="both"/>
              <w:rPr>
                <w:b/>
                <w:sz w:val="28"/>
                <w:szCs w:val="28"/>
              </w:rPr>
            </w:pPr>
          </w:p>
        </w:tc>
        <w:tc>
          <w:tcPr>
            <w:tcW w:w="5499" w:type="dxa"/>
            <w:tcBorders>
              <w:top w:val="single" w:sz="4" w:space="0" w:color="auto"/>
              <w:bottom w:val="single" w:sz="4" w:space="0" w:color="auto"/>
              <w:right w:val="single" w:sz="4" w:space="0" w:color="auto"/>
            </w:tcBorders>
          </w:tcPr>
          <w:p w14:paraId="1B29C7CE" w14:textId="317AE078" w:rsidR="004148B8" w:rsidRPr="00C76DA0" w:rsidRDefault="004148B8" w:rsidP="004148B8">
            <w:pPr>
              <w:pStyle w:val="pbase"/>
              <w:shd w:val="clear" w:color="auto" w:fill="FFFFFF"/>
              <w:spacing w:before="75" w:beforeAutospacing="0" w:after="300" w:afterAutospacing="0"/>
              <w:jc w:val="both"/>
              <w:rPr>
                <w:color w:val="000000"/>
                <w:sz w:val="28"/>
                <w:szCs w:val="28"/>
                <w:shd w:val="clear" w:color="auto" w:fill="FFFFFF"/>
              </w:rPr>
            </w:pPr>
            <w:r w:rsidRPr="00C76DA0">
              <w:rPr>
                <w:color w:val="000000"/>
                <w:spacing w:val="-3"/>
                <w:sz w:val="28"/>
                <w:szCs w:val="28"/>
              </w:rPr>
              <w:t xml:space="preserve">Con le relazioni successive, di Sauro Luchi, Fabiana Frosini e Diego Peroni, sono stati approfondite le caratteristiche della </w:t>
            </w:r>
            <w:r w:rsidRPr="00C76DA0">
              <w:rPr>
                <w:color w:val="000000"/>
                <w:sz w:val="28"/>
                <w:szCs w:val="28"/>
                <w:shd w:val="clear" w:color="auto" w:fill="FFFFFF"/>
              </w:rPr>
              <w:t xml:space="preserve">grave malattia infettiva </w:t>
            </w:r>
            <w:r w:rsidR="00C20D28">
              <w:rPr>
                <w:color w:val="000000"/>
                <w:sz w:val="28"/>
                <w:szCs w:val="28"/>
              </w:rPr>
              <w:t>c</w:t>
            </w:r>
            <w:r w:rsidRPr="00C76DA0">
              <w:rPr>
                <w:color w:val="000000"/>
                <w:sz w:val="28"/>
                <w:szCs w:val="28"/>
              </w:rPr>
              <w:t xml:space="preserve">ausata da tre tipi di polio-virus che invadono il sistema nervoso </w:t>
            </w:r>
            <w:proofErr w:type="gramStart"/>
            <w:r w:rsidRPr="00C76DA0">
              <w:rPr>
                <w:color w:val="000000"/>
                <w:sz w:val="28"/>
                <w:szCs w:val="28"/>
              </w:rPr>
              <w:t xml:space="preserve">centrale </w:t>
            </w:r>
            <w:r w:rsidR="00C20D28">
              <w:rPr>
                <w:color w:val="000000"/>
                <w:sz w:val="28"/>
                <w:szCs w:val="28"/>
              </w:rPr>
              <w:t xml:space="preserve"> e</w:t>
            </w:r>
            <w:proofErr w:type="gramEnd"/>
            <w:r w:rsidR="00C20D28">
              <w:rPr>
                <w:color w:val="000000"/>
                <w:sz w:val="28"/>
                <w:szCs w:val="28"/>
              </w:rPr>
              <w:t xml:space="preserve"> </w:t>
            </w:r>
            <w:r w:rsidRPr="00C76DA0">
              <w:rPr>
                <w:color w:val="000000"/>
                <w:sz w:val="28"/>
                <w:szCs w:val="28"/>
              </w:rPr>
              <w:t xml:space="preserve"> nel giro di poche ore distruggono   le cellule neurali colpite causando una paralisi che può diventare, nei casi più gravi, totale.</w:t>
            </w:r>
          </w:p>
          <w:p w14:paraId="2CE2DD8A" w14:textId="77777777" w:rsidR="004148B8" w:rsidRPr="00C76DA0" w:rsidRDefault="004148B8" w:rsidP="004148B8">
            <w:pPr>
              <w:pStyle w:val="pbase"/>
              <w:shd w:val="clear" w:color="auto" w:fill="FFFFFF"/>
              <w:spacing w:before="75" w:beforeAutospacing="0" w:after="300" w:afterAutospacing="0"/>
              <w:jc w:val="both"/>
              <w:rPr>
                <w:color w:val="000000"/>
                <w:sz w:val="28"/>
                <w:szCs w:val="28"/>
                <w:shd w:val="clear" w:color="auto" w:fill="FFFFFF"/>
              </w:rPr>
            </w:pPr>
            <w:r w:rsidRPr="00C76DA0">
              <w:rPr>
                <w:color w:val="000000"/>
                <w:sz w:val="28"/>
                <w:szCs w:val="28"/>
                <w:shd w:val="clear" w:color="auto" w:fill="FFFFFF"/>
              </w:rPr>
              <w:t xml:space="preserve"> Per questa malattia non</w:t>
            </w:r>
            <w:r w:rsidRPr="00C76DA0">
              <w:rPr>
                <w:color w:val="000000"/>
                <w:sz w:val="28"/>
                <w:szCs w:val="28"/>
              </w:rPr>
              <w:t xml:space="preserve"> esistono cure specifiche se non terapie dirette a controllare i disturbi e prevenire le complicazioni a lungo termine.</w:t>
            </w:r>
          </w:p>
          <w:p w14:paraId="1659B759" w14:textId="77777777" w:rsidR="004148B8" w:rsidRPr="00C76DA0" w:rsidRDefault="004148B8" w:rsidP="004148B8">
            <w:pPr>
              <w:pStyle w:val="pbase"/>
              <w:shd w:val="clear" w:color="auto" w:fill="FFFFFF"/>
              <w:spacing w:before="75" w:beforeAutospacing="0" w:after="300" w:afterAutospacing="0"/>
              <w:jc w:val="both"/>
              <w:rPr>
                <w:color w:val="000000"/>
                <w:sz w:val="28"/>
                <w:szCs w:val="28"/>
              </w:rPr>
            </w:pPr>
            <w:r w:rsidRPr="00C76DA0">
              <w:rPr>
                <w:color w:val="000000"/>
                <w:sz w:val="28"/>
                <w:szCs w:val="28"/>
              </w:rPr>
              <w:t xml:space="preserve"> Non resta, quindi, che la vaccinazione di massa, come   unica arma efficace che ha permesso di eliminare (eradicare) la poliomielite in gran parte del mondo, compresa l’Italia.</w:t>
            </w:r>
          </w:p>
          <w:p w14:paraId="0ADB9E5D" w14:textId="49DF4115" w:rsidR="004148B8" w:rsidRPr="00C76DA0" w:rsidRDefault="004148B8" w:rsidP="004148B8">
            <w:pPr>
              <w:pStyle w:val="pbase"/>
              <w:shd w:val="clear" w:color="auto" w:fill="FFFFFF"/>
              <w:spacing w:before="75" w:beforeAutospacing="0" w:after="300" w:afterAutospacing="0"/>
              <w:jc w:val="both"/>
              <w:rPr>
                <w:color w:val="000000"/>
                <w:sz w:val="28"/>
                <w:szCs w:val="28"/>
              </w:rPr>
            </w:pPr>
            <w:r w:rsidRPr="00C76DA0">
              <w:rPr>
                <w:color w:val="000000"/>
                <w:sz w:val="28"/>
                <w:szCs w:val="28"/>
              </w:rPr>
              <w:t>Come sottolineato da tutti i relatori, oltre ai due paesi Afganistan e Pakistan, considerati endemici, sono state rilevate altre quattro aree considerate rilevanti, nei qual</w:t>
            </w:r>
            <w:r w:rsidR="00C20D28">
              <w:rPr>
                <w:color w:val="000000"/>
                <w:sz w:val="28"/>
                <w:szCs w:val="28"/>
              </w:rPr>
              <w:t>i</w:t>
            </w:r>
            <w:r w:rsidRPr="00C76DA0">
              <w:rPr>
                <w:color w:val="000000"/>
                <w:sz w:val="28"/>
                <w:szCs w:val="28"/>
              </w:rPr>
              <w:t xml:space="preserve"> la persistente circolazione del virus trova conferma </w:t>
            </w:r>
            <w:proofErr w:type="gramStart"/>
            <w:r w:rsidRPr="00C76DA0">
              <w:rPr>
                <w:color w:val="000000"/>
                <w:sz w:val="28"/>
                <w:szCs w:val="28"/>
              </w:rPr>
              <w:t>nei  ripetuti</w:t>
            </w:r>
            <w:proofErr w:type="gramEnd"/>
            <w:r w:rsidRPr="00C76DA0">
              <w:rPr>
                <w:color w:val="000000"/>
                <w:sz w:val="28"/>
                <w:szCs w:val="28"/>
              </w:rPr>
              <w:t xml:space="preserve"> casi di epidemie. Anche la situazione di conflitto in atto nel medio oriente è, sotto questo profilo, fonte di preoccupazione per il conseguente peggioramento delle condizioni igieniche e le difficoltà di praticare la vaccinazione. La conclusione del convegno, vede tutti i relatori accumunati dalla stessa preoccupazione.</w:t>
            </w:r>
          </w:p>
          <w:p w14:paraId="3BB4EF5F" w14:textId="14D09162" w:rsidR="004148B8" w:rsidRPr="004148B8" w:rsidRDefault="004148B8" w:rsidP="004148B8">
            <w:pPr>
              <w:pStyle w:val="pbase"/>
              <w:shd w:val="clear" w:color="auto" w:fill="FFFFFF"/>
              <w:spacing w:before="75" w:beforeAutospacing="0" w:after="0" w:afterAutospacing="0"/>
              <w:jc w:val="both"/>
              <w:rPr>
                <w:color w:val="000000"/>
                <w:sz w:val="28"/>
                <w:szCs w:val="28"/>
              </w:rPr>
            </w:pPr>
            <w:r w:rsidRPr="00C76DA0">
              <w:rPr>
                <w:color w:val="000000"/>
                <w:sz w:val="28"/>
                <w:szCs w:val="28"/>
              </w:rPr>
              <w:t>“</w:t>
            </w:r>
            <w:r w:rsidRPr="00C76DA0">
              <w:rPr>
                <w:i/>
                <w:iCs/>
                <w:color w:val="000000"/>
                <w:sz w:val="28"/>
                <w:szCs w:val="28"/>
              </w:rPr>
              <w:t>Non bisogna, abbassare la guardia perché i virus non conoscono barriere e confini e possono propagarsi nei paesi vicini e purtroppo, anche oltre.”</w:t>
            </w:r>
          </w:p>
        </w:tc>
      </w:tr>
    </w:tbl>
    <w:p w14:paraId="54E54E9B" w14:textId="77777777" w:rsidR="004148B8" w:rsidRDefault="004148B8">
      <w:r>
        <w:br w:type="page"/>
      </w:r>
    </w:p>
    <w:tbl>
      <w:tblPr>
        <w:tblW w:w="10314" w:type="dxa"/>
        <w:tblBorders>
          <w:bottom w:val="single" w:sz="4" w:space="0" w:color="auto"/>
          <w:insideH w:val="single" w:sz="4" w:space="0" w:color="auto"/>
        </w:tblBorders>
        <w:tblLayout w:type="fixed"/>
        <w:tblLook w:val="04A0" w:firstRow="1" w:lastRow="0" w:firstColumn="1" w:lastColumn="0" w:noHBand="0" w:noVBand="1"/>
      </w:tblPr>
      <w:tblGrid>
        <w:gridCol w:w="4815"/>
        <w:gridCol w:w="5499"/>
      </w:tblGrid>
      <w:tr w:rsidR="00D001E0" w:rsidRPr="0076333F" w14:paraId="3AFC7923" w14:textId="77777777" w:rsidTr="00650625">
        <w:trPr>
          <w:trHeight w:val="1004"/>
        </w:trPr>
        <w:tc>
          <w:tcPr>
            <w:tcW w:w="4815" w:type="dxa"/>
            <w:tcBorders>
              <w:top w:val="single" w:sz="4" w:space="0" w:color="auto"/>
              <w:left w:val="single" w:sz="4" w:space="0" w:color="auto"/>
              <w:bottom w:val="single" w:sz="4" w:space="0" w:color="auto"/>
              <w:right w:val="single" w:sz="4" w:space="0" w:color="auto"/>
            </w:tcBorders>
          </w:tcPr>
          <w:p w14:paraId="0B0DDEAE" w14:textId="3AB63706" w:rsidR="00D7777D" w:rsidRPr="0076333F" w:rsidRDefault="006841C9" w:rsidP="004148B8">
            <w:pPr>
              <w:tabs>
                <w:tab w:val="left" w:pos="4962"/>
                <w:tab w:val="left" w:pos="5670"/>
                <w:tab w:val="left" w:pos="5812"/>
              </w:tabs>
              <w:jc w:val="center"/>
              <w:rPr>
                <w:b/>
                <w:sz w:val="28"/>
                <w:szCs w:val="28"/>
              </w:rPr>
            </w:pPr>
            <w:r>
              <w:rPr>
                <w:b/>
                <w:noProof/>
                <w:sz w:val="28"/>
                <w:szCs w:val="28"/>
              </w:rPr>
              <w:lastRenderedPageBreak/>
              <w:drawing>
                <wp:inline distT="0" distB="0" distL="0" distR="0" wp14:anchorId="7B69A835" wp14:editId="273CDC83">
                  <wp:extent cx="2410154" cy="1807616"/>
                  <wp:effectExtent l="0" t="3492" r="6032" b="6033"/>
                  <wp:docPr id="2096431000"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431000" name="Immagine 2096431000"/>
                          <pic:cNvPicPr/>
                        </pic:nvPicPr>
                        <pic:blipFill>
                          <a:blip r:embed="rId31">
                            <a:extLst>
                              <a:ext uri="{28A0092B-C50C-407E-A947-70E740481C1C}">
                                <a14:useLocalDpi xmlns:a14="http://schemas.microsoft.com/office/drawing/2010/main" val="0"/>
                              </a:ext>
                            </a:extLst>
                          </a:blip>
                          <a:stretch>
                            <a:fillRect/>
                          </a:stretch>
                        </pic:blipFill>
                        <pic:spPr>
                          <a:xfrm rot="5400000">
                            <a:off x="0" y="0"/>
                            <a:ext cx="2414316" cy="1810738"/>
                          </a:xfrm>
                          <a:prstGeom prst="rect">
                            <a:avLst/>
                          </a:prstGeom>
                        </pic:spPr>
                      </pic:pic>
                    </a:graphicData>
                  </a:graphic>
                </wp:inline>
              </w:drawing>
            </w:r>
          </w:p>
          <w:p w14:paraId="1F2ECDA0" w14:textId="77777777" w:rsidR="00D7777D" w:rsidRPr="0076333F" w:rsidRDefault="00D7777D" w:rsidP="0068458C">
            <w:pPr>
              <w:tabs>
                <w:tab w:val="left" w:pos="4962"/>
                <w:tab w:val="left" w:pos="5670"/>
                <w:tab w:val="left" w:pos="5812"/>
              </w:tabs>
              <w:jc w:val="both"/>
              <w:rPr>
                <w:b/>
                <w:sz w:val="28"/>
                <w:szCs w:val="28"/>
              </w:rPr>
            </w:pPr>
          </w:p>
          <w:p w14:paraId="0F993573" w14:textId="5D1B87AF" w:rsidR="00D7777D" w:rsidRPr="0076333F" w:rsidRDefault="006841C9" w:rsidP="004148B8">
            <w:pPr>
              <w:tabs>
                <w:tab w:val="left" w:pos="4962"/>
                <w:tab w:val="left" w:pos="5670"/>
                <w:tab w:val="left" w:pos="5812"/>
              </w:tabs>
              <w:jc w:val="center"/>
              <w:rPr>
                <w:b/>
                <w:sz w:val="28"/>
                <w:szCs w:val="28"/>
              </w:rPr>
            </w:pPr>
            <w:r>
              <w:rPr>
                <w:rFonts w:ascii="Varela Round" w:hAnsi="Varela Round" w:cs="Varela Round"/>
                <w:noProof/>
                <w:color w:val="000000"/>
                <w:sz w:val="28"/>
                <w:szCs w:val="28"/>
              </w:rPr>
              <w:drawing>
                <wp:inline distT="0" distB="0" distL="0" distR="0" wp14:anchorId="0431399E" wp14:editId="08B5FE19">
                  <wp:extent cx="2662402" cy="1996802"/>
                  <wp:effectExtent l="8890" t="0" r="0" b="0"/>
                  <wp:docPr id="522439387"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439387" name="Immagine 522439387"/>
                          <pic:cNvPicPr/>
                        </pic:nvPicPr>
                        <pic:blipFill>
                          <a:blip r:embed="rId32">
                            <a:extLst>
                              <a:ext uri="{28A0092B-C50C-407E-A947-70E740481C1C}">
                                <a14:useLocalDpi xmlns:a14="http://schemas.microsoft.com/office/drawing/2010/main" val="0"/>
                              </a:ext>
                            </a:extLst>
                          </a:blip>
                          <a:stretch>
                            <a:fillRect/>
                          </a:stretch>
                        </pic:blipFill>
                        <pic:spPr>
                          <a:xfrm rot="5400000">
                            <a:off x="0" y="0"/>
                            <a:ext cx="2667000" cy="2000251"/>
                          </a:xfrm>
                          <a:prstGeom prst="rect">
                            <a:avLst/>
                          </a:prstGeom>
                        </pic:spPr>
                      </pic:pic>
                    </a:graphicData>
                  </a:graphic>
                </wp:inline>
              </w:drawing>
            </w:r>
          </w:p>
          <w:p w14:paraId="4CCAC010" w14:textId="77777777" w:rsidR="00D7777D" w:rsidRPr="0076333F" w:rsidRDefault="00D7777D" w:rsidP="0068458C">
            <w:pPr>
              <w:tabs>
                <w:tab w:val="left" w:pos="4962"/>
                <w:tab w:val="left" w:pos="5670"/>
                <w:tab w:val="left" w:pos="5812"/>
              </w:tabs>
              <w:jc w:val="both"/>
              <w:rPr>
                <w:b/>
                <w:sz w:val="28"/>
                <w:szCs w:val="28"/>
              </w:rPr>
            </w:pPr>
          </w:p>
          <w:p w14:paraId="5B470840" w14:textId="57B3F829" w:rsidR="002F5E69" w:rsidRDefault="002F5E69" w:rsidP="004148B8">
            <w:pPr>
              <w:tabs>
                <w:tab w:val="left" w:pos="4962"/>
                <w:tab w:val="left" w:pos="5670"/>
                <w:tab w:val="left" w:pos="5812"/>
              </w:tabs>
              <w:jc w:val="center"/>
              <w:rPr>
                <w:b/>
                <w:sz w:val="28"/>
                <w:szCs w:val="28"/>
              </w:rPr>
            </w:pPr>
            <w:r>
              <w:rPr>
                <w:b/>
                <w:noProof/>
                <w:sz w:val="28"/>
                <w:szCs w:val="28"/>
              </w:rPr>
              <w:drawing>
                <wp:inline distT="0" distB="0" distL="0" distR="0" wp14:anchorId="2E44317C" wp14:editId="092B2DCE">
                  <wp:extent cx="2462924" cy="1847193"/>
                  <wp:effectExtent l="3175" t="0" r="0" b="0"/>
                  <wp:docPr id="60323623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236233" name="Immagine 603236233"/>
                          <pic:cNvPicPr/>
                        </pic:nvPicPr>
                        <pic:blipFill>
                          <a:blip r:embed="rId33">
                            <a:extLst>
                              <a:ext uri="{28A0092B-C50C-407E-A947-70E740481C1C}">
                                <a14:useLocalDpi xmlns:a14="http://schemas.microsoft.com/office/drawing/2010/main" val="0"/>
                              </a:ext>
                            </a:extLst>
                          </a:blip>
                          <a:stretch>
                            <a:fillRect/>
                          </a:stretch>
                        </pic:blipFill>
                        <pic:spPr>
                          <a:xfrm rot="5400000">
                            <a:off x="0" y="0"/>
                            <a:ext cx="2461906" cy="1846430"/>
                          </a:xfrm>
                          <a:prstGeom prst="rect">
                            <a:avLst/>
                          </a:prstGeom>
                        </pic:spPr>
                      </pic:pic>
                    </a:graphicData>
                  </a:graphic>
                </wp:inline>
              </w:drawing>
            </w:r>
          </w:p>
          <w:p w14:paraId="5D0BFD9C" w14:textId="2FA91C26" w:rsidR="0048277F" w:rsidRDefault="0048277F" w:rsidP="004148B8">
            <w:pPr>
              <w:tabs>
                <w:tab w:val="left" w:pos="4962"/>
                <w:tab w:val="left" w:pos="5670"/>
                <w:tab w:val="left" w:pos="5812"/>
              </w:tabs>
              <w:jc w:val="center"/>
              <w:rPr>
                <w:b/>
                <w:sz w:val="28"/>
                <w:szCs w:val="28"/>
              </w:rPr>
            </w:pPr>
          </w:p>
          <w:p w14:paraId="5096A49E" w14:textId="30FE3F87" w:rsidR="002F5E69" w:rsidRPr="0076333F" w:rsidRDefault="002F5E69" w:rsidP="004148B8">
            <w:pPr>
              <w:tabs>
                <w:tab w:val="left" w:pos="4962"/>
                <w:tab w:val="left" w:pos="5670"/>
                <w:tab w:val="left" w:pos="5812"/>
              </w:tabs>
              <w:jc w:val="center"/>
              <w:rPr>
                <w:b/>
                <w:sz w:val="28"/>
                <w:szCs w:val="28"/>
              </w:rPr>
            </w:pPr>
            <w:r>
              <w:rPr>
                <w:b/>
                <w:noProof/>
                <w:sz w:val="28"/>
                <w:szCs w:val="28"/>
              </w:rPr>
              <w:drawing>
                <wp:inline distT="0" distB="0" distL="0" distR="0" wp14:anchorId="24D7F496" wp14:editId="42293643">
                  <wp:extent cx="2659380" cy="1969911"/>
                  <wp:effectExtent l="0" t="0" r="7620" b="0"/>
                  <wp:docPr id="1866559111"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559111" name="Immagine 1866559111"/>
                          <pic:cNvPicPr/>
                        </pic:nvPicPr>
                        <pic:blipFill>
                          <a:blip r:embed="rId34">
                            <a:extLst>
                              <a:ext uri="{28A0092B-C50C-407E-A947-70E740481C1C}">
                                <a14:useLocalDpi xmlns:a14="http://schemas.microsoft.com/office/drawing/2010/main" val="0"/>
                              </a:ext>
                            </a:extLst>
                          </a:blip>
                          <a:stretch>
                            <a:fillRect/>
                          </a:stretch>
                        </pic:blipFill>
                        <pic:spPr>
                          <a:xfrm>
                            <a:off x="0" y="0"/>
                            <a:ext cx="2664736" cy="1973878"/>
                          </a:xfrm>
                          <a:prstGeom prst="rect">
                            <a:avLst/>
                          </a:prstGeom>
                        </pic:spPr>
                      </pic:pic>
                    </a:graphicData>
                  </a:graphic>
                </wp:inline>
              </w:drawing>
            </w:r>
          </w:p>
        </w:tc>
        <w:tc>
          <w:tcPr>
            <w:tcW w:w="5499" w:type="dxa"/>
            <w:tcBorders>
              <w:top w:val="single" w:sz="4" w:space="0" w:color="auto"/>
              <w:bottom w:val="single" w:sz="4" w:space="0" w:color="auto"/>
              <w:right w:val="single" w:sz="4" w:space="0" w:color="auto"/>
            </w:tcBorders>
          </w:tcPr>
          <w:p w14:paraId="2BB8591E" w14:textId="1EDEC49D" w:rsidR="003625D9" w:rsidRPr="00C76DA0" w:rsidRDefault="003625D9" w:rsidP="0068458C">
            <w:pPr>
              <w:shd w:val="clear" w:color="auto" w:fill="FFFFFF"/>
              <w:spacing w:before="100" w:beforeAutospacing="1" w:after="100" w:afterAutospacing="1"/>
              <w:jc w:val="both"/>
              <w:rPr>
                <w:color w:val="000000"/>
                <w:spacing w:val="-3"/>
                <w:sz w:val="28"/>
                <w:szCs w:val="28"/>
              </w:rPr>
            </w:pPr>
          </w:p>
          <w:p w14:paraId="1B295304" w14:textId="20660C68" w:rsidR="0068458C" w:rsidRPr="00C76DA0" w:rsidRDefault="0068458C" w:rsidP="0068458C">
            <w:pPr>
              <w:pStyle w:val="pbase"/>
              <w:shd w:val="clear" w:color="auto" w:fill="FFFFFF"/>
              <w:spacing w:before="75" w:beforeAutospacing="0" w:after="300" w:afterAutospacing="0"/>
              <w:jc w:val="both"/>
              <w:rPr>
                <w:color w:val="000000"/>
                <w:sz w:val="28"/>
                <w:szCs w:val="28"/>
              </w:rPr>
            </w:pPr>
            <w:r w:rsidRPr="00C76DA0">
              <w:rPr>
                <w:color w:val="000000"/>
                <w:sz w:val="28"/>
                <w:szCs w:val="28"/>
              </w:rPr>
              <w:t>Alle ore 20 i soci si sono spostati nella foresteria dell’Associazione Industriali, per la consueta conviviale settimanale</w:t>
            </w:r>
            <w:r w:rsidR="007540CF" w:rsidRPr="00C76DA0">
              <w:rPr>
                <w:color w:val="000000"/>
                <w:sz w:val="28"/>
                <w:szCs w:val="28"/>
              </w:rPr>
              <w:t>, a</w:t>
            </w:r>
            <w:r w:rsidRPr="00C76DA0">
              <w:rPr>
                <w:color w:val="000000"/>
                <w:sz w:val="28"/>
                <w:szCs w:val="28"/>
              </w:rPr>
              <w:t>perta alle consorti e agi ospiti.</w:t>
            </w:r>
            <w:r w:rsidR="007540CF" w:rsidRPr="00C76DA0">
              <w:rPr>
                <w:color w:val="000000"/>
                <w:sz w:val="28"/>
                <w:szCs w:val="28"/>
              </w:rPr>
              <w:t xml:space="preserve"> Tra questi la presidente saluta la collega ed amica Carmen Lolli archeologa, con la quale sta</w:t>
            </w:r>
            <w:r w:rsidR="00E066C9" w:rsidRPr="00C76DA0">
              <w:rPr>
                <w:color w:val="000000"/>
                <w:sz w:val="28"/>
                <w:szCs w:val="28"/>
              </w:rPr>
              <w:t xml:space="preserve"> collaborando ad </w:t>
            </w:r>
            <w:r w:rsidR="007540CF" w:rsidRPr="00C76DA0">
              <w:rPr>
                <w:color w:val="000000"/>
                <w:sz w:val="28"/>
                <w:szCs w:val="28"/>
              </w:rPr>
              <w:t>un</w:t>
            </w:r>
            <w:r w:rsidR="0048277F" w:rsidRPr="00C76DA0">
              <w:rPr>
                <w:color w:val="000000"/>
                <w:sz w:val="28"/>
                <w:szCs w:val="28"/>
              </w:rPr>
              <w:t xml:space="preserve"> </w:t>
            </w:r>
            <w:r w:rsidR="007540CF" w:rsidRPr="00C76DA0">
              <w:rPr>
                <w:color w:val="000000"/>
                <w:sz w:val="28"/>
                <w:szCs w:val="28"/>
              </w:rPr>
              <w:t>progetto nel co</w:t>
            </w:r>
            <w:r w:rsidR="0048277F" w:rsidRPr="00C76DA0">
              <w:rPr>
                <w:color w:val="000000"/>
                <w:sz w:val="28"/>
                <w:szCs w:val="28"/>
              </w:rPr>
              <w:t>m</w:t>
            </w:r>
            <w:r w:rsidR="007540CF" w:rsidRPr="00C76DA0">
              <w:rPr>
                <w:color w:val="000000"/>
                <w:sz w:val="28"/>
                <w:szCs w:val="28"/>
              </w:rPr>
              <w:t>une di Rom</w:t>
            </w:r>
            <w:r w:rsidR="0048277F" w:rsidRPr="00C76DA0">
              <w:rPr>
                <w:color w:val="000000"/>
                <w:sz w:val="28"/>
                <w:szCs w:val="28"/>
              </w:rPr>
              <w:t>a.</w:t>
            </w:r>
          </w:p>
          <w:p w14:paraId="6279281E" w14:textId="439BD20E" w:rsidR="00F64CE4" w:rsidRPr="00C76DA0" w:rsidRDefault="007540CF" w:rsidP="0068458C">
            <w:pPr>
              <w:pStyle w:val="pbase"/>
              <w:shd w:val="clear" w:color="auto" w:fill="FFFFFF"/>
              <w:spacing w:before="75" w:beforeAutospacing="0" w:after="300" w:afterAutospacing="0"/>
              <w:jc w:val="both"/>
              <w:rPr>
                <w:color w:val="000000"/>
                <w:sz w:val="28"/>
                <w:szCs w:val="28"/>
              </w:rPr>
            </w:pPr>
            <w:r w:rsidRPr="00C76DA0">
              <w:rPr>
                <w:color w:val="000000"/>
                <w:sz w:val="28"/>
                <w:szCs w:val="28"/>
              </w:rPr>
              <w:t xml:space="preserve">La presidente Abela, dopo il ringraziamento ai soci relatori del convegno pomeridiano dichiara la propria soddisfazione per il programma celebrativo della giornata mondiale della </w:t>
            </w:r>
            <w:proofErr w:type="spellStart"/>
            <w:r w:rsidRPr="00C76DA0">
              <w:rPr>
                <w:color w:val="000000"/>
                <w:sz w:val="28"/>
                <w:szCs w:val="28"/>
              </w:rPr>
              <w:t>PolioPlus</w:t>
            </w:r>
            <w:proofErr w:type="spellEnd"/>
            <w:r w:rsidR="00F64CE4" w:rsidRPr="00C76DA0">
              <w:rPr>
                <w:color w:val="000000"/>
                <w:sz w:val="28"/>
                <w:szCs w:val="28"/>
              </w:rPr>
              <w:t xml:space="preserve"> promosso dal nostro </w:t>
            </w:r>
            <w:proofErr w:type="gramStart"/>
            <w:r w:rsidR="00F64CE4" w:rsidRPr="00C76DA0">
              <w:rPr>
                <w:color w:val="000000"/>
                <w:sz w:val="28"/>
                <w:szCs w:val="28"/>
              </w:rPr>
              <w:t xml:space="preserve">club  </w:t>
            </w:r>
            <w:r w:rsidRPr="00C76DA0">
              <w:rPr>
                <w:color w:val="000000"/>
                <w:sz w:val="28"/>
                <w:szCs w:val="28"/>
              </w:rPr>
              <w:t>,</w:t>
            </w:r>
            <w:proofErr w:type="gramEnd"/>
            <w:r w:rsidRPr="00C76DA0">
              <w:rPr>
                <w:color w:val="000000"/>
                <w:sz w:val="28"/>
                <w:szCs w:val="28"/>
              </w:rPr>
              <w:t xml:space="preserve"> che si concluderà questa stessa notte</w:t>
            </w:r>
            <w:r w:rsidR="00E066C9" w:rsidRPr="00C76DA0">
              <w:rPr>
                <w:color w:val="000000"/>
                <w:sz w:val="28"/>
                <w:szCs w:val="28"/>
              </w:rPr>
              <w:t xml:space="preserve">, per concessione del Comune, </w:t>
            </w:r>
            <w:r w:rsidRPr="00C76DA0">
              <w:rPr>
                <w:color w:val="000000"/>
                <w:sz w:val="28"/>
                <w:szCs w:val="28"/>
              </w:rPr>
              <w:t xml:space="preserve">con la illuminazione di porta Elisa con i colori </w:t>
            </w:r>
            <w:r w:rsidR="00F64CE4" w:rsidRPr="00C76DA0">
              <w:rPr>
                <w:color w:val="000000"/>
                <w:sz w:val="28"/>
                <w:szCs w:val="28"/>
              </w:rPr>
              <w:t xml:space="preserve"> del logo istituzionale del Rotary, il giallo ed il rosso.</w:t>
            </w:r>
          </w:p>
          <w:p w14:paraId="213A8BA1" w14:textId="4BD641F2" w:rsidR="0076333F" w:rsidRPr="00C76DA0" w:rsidRDefault="00F64CE4" w:rsidP="00F64CE4">
            <w:pPr>
              <w:pStyle w:val="pbase"/>
              <w:shd w:val="clear" w:color="auto" w:fill="FFFFFF"/>
              <w:spacing w:before="75" w:beforeAutospacing="0" w:after="300" w:afterAutospacing="0"/>
              <w:jc w:val="both"/>
              <w:rPr>
                <w:color w:val="000000"/>
                <w:sz w:val="28"/>
                <w:szCs w:val="28"/>
              </w:rPr>
            </w:pPr>
            <w:r w:rsidRPr="00C76DA0">
              <w:rPr>
                <w:color w:val="000000"/>
                <w:sz w:val="28"/>
                <w:szCs w:val="28"/>
              </w:rPr>
              <w:t>Sono, poi, seguiti gli interventi di Domenico Fortunato</w:t>
            </w:r>
            <w:r w:rsidR="00C20D28">
              <w:rPr>
                <w:color w:val="000000"/>
                <w:sz w:val="28"/>
                <w:szCs w:val="28"/>
              </w:rPr>
              <w:t>,</w:t>
            </w:r>
            <w:r w:rsidRPr="00C76DA0">
              <w:rPr>
                <w:color w:val="000000"/>
                <w:sz w:val="28"/>
                <w:szCs w:val="28"/>
              </w:rPr>
              <w:t xml:space="preserve"> che ha richiamato i sentimenti di preoccupazione già sottolineati nel convegno, di nuovi focolai della malattia rilevati nella striscia di Gaza, conseguenti ad una calo delle difese immunitari</w:t>
            </w:r>
            <w:r w:rsidR="00E066C9" w:rsidRPr="00C76DA0">
              <w:rPr>
                <w:color w:val="000000"/>
                <w:sz w:val="28"/>
                <w:szCs w:val="28"/>
              </w:rPr>
              <w:t>e</w:t>
            </w:r>
            <w:r w:rsidRPr="00C76DA0">
              <w:rPr>
                <w:color w:val="000000"/>
                <w:sz w:val="28"/>
                <w:szCs w:val="28"/>
              </w:rPr>
              <w:t>,</w:t>
            </w:r>
            <w:r w:rsidR="00E066C9" w:rsidRPr="00C76DA0">
              <w:rPr>
                <w:color w:val="000000"/>
                <w:sz w:val="28"/>
                <w:szCs w:val="28"/>
              </w:rPr>
              <w:t xml:space="preserve"> </w:t>
            </w:r>
            <w:r w:rsidR="007F3F69" w:rsidRPr="00C76DA0">
              <w:rPr>
                <w:color w:val="000000"/>
                <w:sz w:val="28"/>
                <w:szCs w:val="28"/>
              </w:rPr>
              <w:t xml:space="preserve">con pericolo di diffusione di </w:t>
            </w:r>
            <w:proofErr w:type="gramStart"/>
            <w:r w:rsidR="007F3F69" w:rsidRPr="00C76DA0">
              <w:rPr>
                <w:color w:val="000000"/>
                <w:sz w:val="28"/>
                <w:szCs w:val="28"/>
              </w:rPr>
              <w:t xml:space="preserve">contagio </w:t>
            </w:r>
            <w:r w:rsidRPr="00C76DA0">
              <w:rPr>
                <w:color w:val="000000"/>
                <w:sz w:val="28"/>
                <w:szCs w:val="28"/>
              </w:rPr>
              <w:t xml:space="preserve"> </w:t>
            </w:r>
            <w:r w:rsidR="007F3F69" w:rsidRPr="00C76DA0">
              <w:rPr>
                <w:color w:val="000000"/>
                <w:sz w:val="28"/>
                <w:szCs w:val="28"/>
              </w:rPr>
              <w:t>non</w:t>
            </w:r>
            <w:proofErr w:type="gramEnd"/>
            <w:r w:rsidR="007F3F69" w:rsidRPr="00C76DA0">
              <w:rPr>
                <w:color w:val="000000"/>
                <w:sz w:val="28"/>
                <w:szCs w:val="28"/>
              </w:rPr>
              <w:t xml:space="preserve"> solo </w:t>
            </w:r>
            <w:r w:rsidRPr="00C76DA0">
              <w:rPr>
                <w:color w:val="000000"/>
                <w:sz w:val="28"/>
                <w:szCs w:val="28"/>
              </w:rPr>
              <w:t>per i paesi vici</w:t>
            </w:r>
            <w:r w:rsidR="007F3F69" w:rsidRPr="00C76DA0">
              <w:rPr>
                <w:color w:val="000000"/>
                <w:sz w:val="28"/>
                <w:szCs w:val="28"/>
              </w:rPr>
              <w:t>ni, ma</w:t>
            </w:r>
            <w:r w:rsidRPr="00C76DA0">
              <w:rPr>
                <w:color w:val="000000"/>
                <w:sz w:val="28"/>
                <w:szCs w:val="28"/>
              </w:rPr>
              <w:t xml:space="preserve"> forse anche </w:t>
            </w:r>
            <w:r w:rsidR="007F3F69" w:rsidRPr="00C76DA0">
              <w:rPr>
                <w:color w:val="000000"/>
                <w:sz w:val="28"/>
                <w:szCs w:val="28"/>
              </w:rPr>
              <w:t>p</w:t>
            </w:r>
            <w:r w:rsidRPr="00C76DA0">
              <w:rPr>
                <w:color w:val="000000"/>
                <w:sz w:val="28"/>
                <w:szCs w:val="28"/>
              </w:rPr>
              <w:t xml:space="preserve">er </w:t>
            </w:r>
            <w:r w:rsidR="00E066C9" w:rsidRPr="00C76DA0">
              <w:rPr>
                <w:color w:val="000000"/>
                <w:sz w:val="28"/>
                <w:szCs w:val="28"/>
              </w:rPr>
              <w:t>i paesi europei.</w:t>
            </w:r>
          </w:p>
          <w:p w14:paraId="7E4612A0" w14:textId="77777777" w:rsidR="007F3F69" w:rsidRDefault="0076333F" w:rsidP="00A71547">
            <w:pPr>
              <w:pStyle w:val="pbase"/>
              <w:shd w:val="clear" w:color="auto" w:fill="FFFFFF"/>
              <w:spacing w:before="75" w:beforeAutospacing="0" w:after="300" w:afterAutospacing="0"/>
              <w:jc w:val="both"/>
              <w:rPr>
                <w:color w:val="000000"/>
                <w:sz w:val="28"/>
                <w:szCs w:val="28"/>
              </w:rPr>
            </w:pPr>
            <w:r w:rsidRPr="00C76DA0">
              <w:rPr>
                <w:color w:val="000000"/>
                <w:sz w:val="28"/>
                <w:szCs w:val="28"/>
              </w:rPr>
              <w:t xml:space="preserve">E’ poi intervenuto Sauro Luchi, per informare i soci dell’assegnazione avvenuta anche quest’anno </w:t>
            </w:r>
            <w:r w:rsidR="007461F4" w:rsidRPr="00C76DA0">
              <w:rPr>
                <w:color w:val="000000"/>
                <w:sz w:val="28"/>
                <w:szCs w:val="28"/>
              </w:rPr>
              <w:t xml:space="preserve">da parte della commissione </w:t>
            </w:r>
            <w:r w:rsidRPr="00C76DA0">
              <w:rPr>
                <w:color w:val="000000"/>
                <w:sz w:val="28"/>
                <w:szCs w:val="28"/>
              </w:rPr>
              <w:t>del premio</w:t>
            </w:r>
            <w:r w:rsidR="007461F4" w:rsidRPr="00C76DA0">
              <w:rPr>
                <w:color w:val="000000"/>
                <w:sz w:val="28"/>
                <w:szCs w:val="28"/>
              </w:rPr>
              <w:t xml:space="preserve"> Sergio </w:t>
            </w:r>
            <w:proofErr w:type="spellStart"/>
            <w:r w:rsidRPr="00C76DA0">
              <w:rPr>
                <w:color w:val="000000"/>
                <w:sz w:val="28"/>
                <w:szCs w:val="28"/>
              </w:rPr>
              <w:t>Mulitsch</w:t>
            </w:r>
            <w:proofErr w:type="spellEnd"/>
            <w:r w:rsidRPr="00C76DA0">
              <w:rPr>
                <w:color w:val="000000"/>
                <w:sz w:val="28"/>
                <w:szCs w:val="28"/>
              </w:rPr>
              <w:t>,</w:t>
            </w:r>
            <w:r w:rsidR="007461F4" w:rsidRPr="00C76DA0">
              <w:rPr>
                <w:color w:val="000000"/>
                <w:sz w:val="28"/>
                <w:szCs w:val="28"/>
              </w:rPr>
              <w:t xml:space="preserve"> di cui è </w:t>
            </w:r>
            <w:proofErr w:type="gramStart"/>
            <w:r w:rsidR="007461F4" w:rsidRPr="00C76DA0">
              <w:rPr>
                <w:color w:val="000000"/>
                <w:sz w:val="28"/>
                <w:szCs w:val="28"/>
              </w:rPr>
              <w:t xml:space="preserve">componente, </w:t>
            </w:r>
            <w:r w:rsidRPr="00C76DA0">
              <w:rPr>
                <w:color w:val="000000"/>
                <w:sz w:val="28"/>
                <w:szCs w:val="28"/>
              </w:rPr>
              <w:t xml:space="preserve"> istituito</w:t>
            </w:r>
            <w:proofErr w:type="gramEnd"/>
            <w:r w:rsidRPr="00C76DA0">
              <w:rPr>
                <w:color w:val="000000"/>
                <w:sz w:val="28"/>
                <w:szCs w:val="28"/>
              </w:rPr>
              <w:t xml:space="preserve"> nella memoria del </w:t>
            </w:r>
            <w:r w:rsidR="007461F4" w:rsidRPr="00C76DA0">
              <w:rPr>
                <w:color w:val="000000"/>
                <w:sz w:val="28"/>
                <w:szCs w:val="28"/>
              </w:rPr>
              <w:t xml:space="preserve">padre della campagna del Rotary contro la </w:t>
            </w:r>
            <w:proofErr w:type="spellStart"/>
            <w:r w:rsidR="007461F4" w:rsidRPr="00C76DA0">
              <w:rPr>
                <w:color w:val="000000"/>
                <w:sz w:val="28"/>
                <w:szCs w:val="28"/>
              </w:rPr>
              <w:t>poliomelite</w:t>
            </w:r>
            <w:proofErr w:type="spellEnd"/>
            <w:r w:rsidR="007461F4" w:rsidRPr="00C76DA0">
              <w:rPr>
                <w:color w:val="000000"/>
                <w:sz w:val="28"/>
                <w:szCs w:val="28"/>
              </w:rPr>
              <w:t>,</w:t>
            </w:r>
            <w:r w:rsidRPr="00C76DA0">
              <w:rPr>
                <w:color w:val="000000"/>
                <w:sz w:val="28"/>
                <w:szCs w:val="28"/>
              </w:rPr>
              <w:t xml:space="preserve"> per </w:t>
            </w:r>
            <w:r w:rsidR="007461F4" w:rsidRPr="00C76DA0">
              <w:rPr>
                <w:color w:val="000000"/>
                <w:sz w:val="28"/>
                <w:szCs w:val="28"/>
              </w:rPr>
              <w:t xml:space="preserve">sostenere </w:t>
            </w:r>
            <w:r w:rsidRPr="00C76DA0">
              <w:rPr>
                <w:color w:val="000000"/>
                <w:sz w:val="28"/>
                <w:szCs w:val="28"/>
              </w:rPr>
              <w:t xml:space="preserve"> giovani ricercatori nel campo dell</w:t>
            </w:r>
            <w:r w:rsidR="007461F4" w:rsidRPr="00C76DA0">
              <w:rPr>
                <w:color w:val="000000"/>
                <w:sz w:val="28"/>
                <w:szCs w:val="28"/>
              </w:rPr>
              <w:t>e malattie virali.</w:t>
            </w:r>
          </w:p>
          <w:p w14:paraId="44F7C4FC" w14:textId="468DF7BF" w:rsidR="00C20D28" w:rsidRDefault="00C20D28" w:rsidP="00A71547">
            <w:pPr>
              <w:pStyle w:val="pbase"/>
              <w:shd w:val="clear" w:color="auto" w:fill="FFFFFF"/>
              <w:spacing w:before="75" w:beforeAutospacing="0" w:after="300" w:afterAutospacing="0"/>
              <w:jc w:val="both"/>
              <w:rPr>
                <w:b/>
                <w:bCs/>
                <w:color w:val="000000"/>
                <w:sz w:val="28"/>
                <w:szCs w:val="28"/>
              </w:rPr>
            </w:pPr>
            <w:proofErr w:type="spellStart"/>
            <w:r>
              <w:rPr>
                <w:b/>
                <w:bCs/>
                <w:color w:val="000000"/>
                <w:sz w:val="28"/>
                <w:szCs w:val="28"/>
              </w:rPr>
              <w:lastRenderedPageBreak/>
              <w:t>Giovedi</w:t>
            </w:r>
            <w:proofErr w:type="spellEnd"/>
            <w:r>
              <w:rPr>
                <w:b/>
                <w:bCs/>
                <w:color w:val="000000"/>
                <w:sz w:val="28"/>
                <w:szCs w:val="28"/>
              </w:rPr>
              <w:t xml:space="preserve"> 26</w:t>
            </w:r>
          </w:p>
          <w:p w14:paraId="7829CC2A" w14:textId="7D55A59E" w:rsidR="00C20D28" w:rsidRDefault="00C20D28" w:rsidP="00A71547">
            <w:pPr>
              <w:pStyle w:val="pbase"/>
              <w:shd w:val="clear" w:color="auto" w:fill="FFFFFF"/>
              <w:spacing w:before="75" w:beforeAutospacing="0" w:after="300" w:afterAutospacing="0"/>
              <w:jc w:val="both"/>
              <w:rPr>
                <w:color w:val="000000"/>
                <w:sz w:val="28"/>
                <w:szCs w:val="28"/>
              </w:rPr>
            </w:pPr>
            <w:r>
              <w:rPr>
                <w:color w:val="000000"/>
                <w:sz w:val="28"/>
                <w:szCs w:val="28"/>
              </w:rPr>
              <w:t>Ore 15 Celle di Puccini.</w:t>
            </w:r>
          </w:p>
          <w:p w14:paraId="7F944FFD" w14:textId="2C8816B2" w:rsidR="002F5E69" w:rsidRDefault="00C20D28" w:rsidP="002F5E69">
            <w:pPr>
              <w:shd w:val="clear" w:color="auto" w:fill="FFFFFF"/>
              <w:spacing w:line="360" w:lineRule="atLeast"/>
              <w:rPr>
                <w:rFonts w:ascii="Roboto Slab" w:hAnsi="Roboto Slab" w:cs="Roboto Slab"/>
                <w:color w:val="FF0000"/>
                <w:sz w:val="26"/>
                <w:szCs w:val="26"/>
              </w:rPr>
            </w:pPr>
            <w:r>
              <w:rPr>
                <w:color w:val="000000"/>
                <w:sz w:val="28"/>
                <w:szCs w:val="28"/>
              </w:rPr>
              <w:t>Presso il Museo intitolato a Giacomo Puccini</w:t>
            </w:r>
            <w:r w:rsidR="002F5E69">
              <w:rPr>
                <w:color w:val="000000"/>
                <w:sz w:val="28"/>
                <w:szCs w:val="28"/>
              </w:rPr>
              <w:t xml:space="preserve"> di proprietà della </w:t>
            </w:r>
            <w:proofErr w:type="gramStart"/>
            <w:r w:rsidR="002F5E69">
              <w:rPr>
                <w:color w:val="000000"/>
                <w:sz w:val="28"/>
                <w:szCs w:val="28"/>
              </w:rPr>
              <w:t>Associazione  dei</w:t>
            </w:r>
            <w:proofErr w:type="gramEnd"/>
            <w:r w:rsidR="002F5E69">
              <w:rPr>
                <w:color w:val="000000"/>
                <w:sz w:val="28"/>
                <w:szCs w:val="28"/>
              </w:rPr>
              <w:t xml:space="preserve"> Lucchesi nel Mondo si svolta la cerimonia di inaugurazione della Sala del Centenario, realizzata anche con un contributo offerto dal Comitato delle Consorti Rotariane.</w:t>
            </w:r>
          </w:p>
          <w:p w14:paraId="24AAA8EC" w14:textId="77CD9B16" w:rsidR="00C20D28" w:rsidRPr="00C20D28" w:rsidRDefault="00C20D28" w:rsidP="00A71547">
            <w:pPr>
              <w:pStyle w:val="pbase"/>
              <w:shd w:val="clear" w:color="auto" w:fill="FFFFFF"/>
              <w:spacing w:before="75" w:beforeAutospacing="0" w:after="300" w:afterAutospacing="0"/>
              <w:jc w:val="both"/>
              <w:rPr>
                <w:color w:val="000000"/>
                <w:sz w:val="28"/>
                <w:szCs w:val="28"/>
              </w:rPr>
            </w:pPr>
          </w:p>
          <w:p w14:paraId="3E360F79" w14:textId="5DF1A3AB" w:rsidR="00C20D28" w:rsidRPr="004148B8" w:rsidRDefault="00C20D28" w:rsidP="00A71547">
            <w:pPr>
              <w:pStyle w:val="pbase"/>
              <w:shd w:val="clear" w:color="auto" w:fill="FFFFFF"/>
              <w:spacing w:before="75" w:beforeAutospacing="0" w:after="300" w:afterAutospacing="0"/>
              <w:jc w:val="both"/>
              <w:rPr>
                <w:color w:val="000000"/>
                <w:sz w:val="28"/>
                <w:szCs w:val="28"/>
              </w:rPr>
            </w:pPr>
          </w:p>
        </w:tc>
      </w:tr>
    </w:tbl>
    <w:p w14:paraId="15BC7558" w14:textId="77777777" w:rsidR="00040A87" w:rsidRDefault="00040A87" w:rsidP="00040A87">
      <w:pPr>
        <w:pBdr>
          <w:left w:val="single" w:sz="4" w:space="4" w:color="auto"/>
          <w:right w:val="single" w:sz="4" w:space="4" w:color="auto"/>
        </w:pBdr>
        <w:rPr>
          <w:sz w:val="28"/>
          <w:szCs w:val="28"/>
        </w:rPr>
      </w:pPr>
    </w:p>
    <w:p w14:paraId="43869C7C" w14:textId="2607D67E" w:rsidR="008B0315" w:rsidRDefault="008B0315" w:rsidP="00040A87">
      <w:pPr>
        <w:pBdr>
          <w:left w:val="single" w:sz="4" w:space="4" w:color="auto"/>
          <w:right w:val="single" w:sz="4" w:space="4" w:color="auto"/>
        </w:pBdr>
        <w:rPr>
          <w:sz w:val="28"/>
          <w:szCs w:val="28"/>
        </w:rPr>
      </w:pPr>
      <w:r w:rsidRPr="00837361">
        <w:rPr>
          <w:sz w:val="28"/>
          <w:szCs w:val="28"/>
        </w:rPr>
        <w:t>Assemblea dei soci del 10 ottobre 2024</w:t>
      </w:r>
      <w:r>
        <w:rPr>
          <w:sz w:val="28"/>
          <w:szCs w:val="28"/>
        </w:rPr>
        <w:t xml:space="preserve"> (sintesi)</w:t>
      </w:r>
    </w:p>
    <w:p w14:paraId="1E2E1A97" w14:textId="77777777" w:rsidR="008B0315" w:rsidRDefault="008B0315" w:rsidP="00040A87">
      <w:pPr>
        <w:pBdr>
          <w:left w:val="single" w:sz="4" w:space="4" w:color="auto"/>
          <w:right w:val="single" w:sz="4" w:space="4" w:color="auto"/>
        </w:pBdr>
        <w:rPr>
          <w:sz w:val="28"/>
          <w:szCs w:val="28"/>
        </w:rPr>
      </w:pPr>
    </w:p>
    <w:p w14:paraId="69BEC8A7" w14:textId="77777777" w:rsidR="008B0315" w:rsidRDefault="008B0315" w:rsidP="00040A87">
      <w:pPr>
        <w:pBdr>
          <w:left w:val="single" w:sz="4" w:space="4" w:color="auto"/>
          <w:right w:val="single" w:sz="4" w:space="4" w:color="auto"/>
        </w:pBdr>
        <w:shd w:val="clear" w:color="auto" w:fill="FFFFFF"/>
        <w:spacing w:before="100" w:beforeAutospacing="1" w:after="100" w:afterAutospacing="1"/>
        <w:jc w:val="both"/>
        <w:rPr>
          <w:rFonts w:ascii="Segoe UI" w:hAnsi="Segoe UI" w:cs="Segoe UI"/>
          <w:color w:val="000000"/>
          <w:spacing w:val="-3"/>
          <w:sz w:val="26"/>
          <w:szCs w:val="26"/>
        </w:rPr>
      </w:pPr>
      <w:r>
        <w:rPr>
          <w:rFonts w:ascii="Segoe UI" w:hAnsi="Segoe UI" w:cs="Segoe UI"/>
          <w:color w:val="000000"/>
          <w:spacing w:val="-3"/>
          <w:sz w:val="26"/>
          <w:szCs w:val="26"/>
        </w:rPr>
        <w:t xml:space="preserve">La presidente Abela apre la discussione, ricordando il recente colloquio avuto sia con il Governatore Pietro Belli sia con l’assistente Costanza Cecchini, sul tema dei </w:t>
      </w:r>
      <w:proofErr w:type="gramStart"/>
      <w:r>
        <w:rPr>
          <w:rFonts w:ascii="Segoe UI" w:hAnsi="Segoe UI" w:cs="Segoe UI"/>
          <w:color w:val="000000"/>
          <w:spacing w:val="-3"/>
          <w:sz w:val="26"/>
          <w:szCs w:val="26"/>
        </w:rPr>
        <w:t>rapporti  tra</w:t>
      </w:r>
      <w:proofErr w:type="gramEnd"/>
      <w:r>
        <w:rPr>
          <w:rFonts w:ascii="Segoe UI" w:hAnsi="Segoe UI" w:cs="Segoe UI"/>
          <w:color w:val="000000"/>
          <w:spacing w:val="-3"/>
          <w:sz w:val="26"/>
          <w:szCs w:val="26"/>
        </w:rPr>
        <w:t xml:space="preserve"> il nostro club e i club di nuova formazione del nostro territorio,  ed informa di aver avuto precisi input per un superamento della situazione di disagio vissuta dal club, per le modalità con cui il Governatore Mari ha gestito la nascita dei nuovi club.</w:t>
      </w:r>
    </w:p>
    <w:p w14:paraId="5724988A" w14:textId="77777777" w:rsidR="008B0315" w:rsidRDefault="008B0315" w:rsidP="00040A87">
      <w:pPr>
        <w:pBdr>
          <w:left w:val="single" w:sz="4" w:space="4" w:color="auto"/>
          <w:right w:val="single" w:sz="4" w:space="4" w:color="auto"/>
        </w:pBdr>
        <w:shd w:val="clear" w:color="auto" w:fill="FFFFFF"/>
        <w:spacing w:before="100" w:beforeAutospacing="1" w:after="100" w:afterAutospacing="1"/>
        <w:jc w:val="both"/>
        <w:rPr>
          <w:rFonts w:ascii="Segoe UI" w:hAnsi="Segoe UI" w:cs="Segoe UI"/>
          <w:color w:val="000000"/>
          <w:spacing w:val="-3"/>
          <w:sz w:val="26"/>
          <w:szCs w:val="26"/>
        </w:rPr>
      </w:pPr>
      <w:r>
        <w:rPr>
          <w:rFonts w:ascii="Segoe UI" w:hAnsi="Segoe UI" w:cs="Segoe UI"/>
          <w:color w:val="000000"/>
          <w:spacing w:val="-3"/>
          <w:sz w:val="26"/>
          <w:szCs w:val="26"/>
        </w:rPr>
        <w:t>Aperta la discussione sono intervenuti i seguenti soci:</w:t>
      </w:r>
    </w:p>
    <w:p w14:paraId="31FCD939" w14:textId="77777777" w:rsidR="008B0315" w:rsidRDefault="008B0315" w:rsidP="00040A87">
      <w:pPr>
        <w:pBdr>
          <w:left w:val="single" w:sz="4" w:space="4" w:color="auto"/>
          <w:right w:val="single" w:sz="4" w:space="4" w:color="auto"/>
        </w:pBdr>
        <w:shd w:val="clear" w:color="auto" w:fill="FFFFFF"/>
        <w:spacing w:before="100" w:beforeAutospacing="1" w:after="100" w:afterAutospacing="1"/>
        <w:jc w:val="both"/>
        <w:rPr>
          <w:rFonts w:ascii="Segoe UI" w:hAnsi="Segoe UI" w:cs="Segoe UI"/>
          <w:color w:val="000000"/>
          <w:spacing w:val="-3"/>
          <w:sz w:val="26"/>
          <w:szCs w:val="26"/>
        </w:rPr>
      </w:pPr>
      <w:r>
        <w:rPr>
          <w:rFonts w:ascii="Segoe UI" w:hAnsi="Segoe UI" w:cs="Segoe UI"/>
          <w:color w:val="000000"/>
          <w:spacing w:val="-3"/>
          <w:sz w:val="26"/>
          <w:szCs w:val="26"/>
        </w:rPr>
        <w:t xml:space="preserve">-Giuliano </w:t>
      </w:r>
      <w:proofErr w:type="spellStart"/>
      <w:r>
        <w:rPr>
          <w:rFonts w:ascii="Segoe UI" w:hAnsi="Segoe UI" w:cs="Segoe UI"/>
          <w:color w:val="000000"/>
          <w:spacing w:val="-3"/>
          <w:sz w:val="26"/>
          <w:szCs w:val="26"/>
        </w:rPr>
        <w:t>Cavallacci</w:t>
      </w:r>
      <w:proofErr w:type="spellEnd"/>
      <w:r>
        <w:rPr>
          <w:rFonts w:ascii="Segoe UI" w:hAnsi="Segoe UI" w:cs="Segoe UI"/>
          <w:color w:val="000000"/>
          <w:spacing w:val="-3"/>
          <w:sz w:val="26"/>
          <w:szCs w:val="26"/>
        </w:rPr>
        <w:t>: con un richiamo ai valori fondanti del Rotary, espressi dalla ruota dentata, i cui ingranaggi sono destinati a muoversi, ma solo se collegati con quelli di altri club.</w:t>
      </w:r>
    </w:p>
    <w:p w14:paraId="4C26398C" w14:textId="77777777" w:rsidR="008B0315" w:rsidRDefault="008B0315" w:rsidP="00040A87">
      <w:pPr>
        <w:pBdr>
          <w:left w:val="single" w:sz="4" w:space="4" w:color="auto"/>
          <w:right w:val="single" w:sz="4" w:space="4" w:color="auto"/>
        </w:pBdr>
        <w:shd w:val="clear" w:color="auto" w:fill="FFFFFF"/>
        <w:spacing w:before="100" w:beforeAutospacing="1" w:after="100" w:afterAutospacing="1"/>
        <w:jc w:val="both"/>
        <w:rPr>
          <w:rFonts w:ascii="Segoe UI" w:hAnsi="Segoe UI" w:cs="Segoe UI"/>
          <w:color w:val="000000"/>
          <w:spacing w:val="-3"/>
          <w:sz w:val="26"/>
          <w:szCs w:val="26"/>
        </w:rPr>
      </w:pPr>
      <w:r>
        <w:rPr>
          <w:rFonts w:ascii="Segoe UI" w:hAnsi="Segoe UI" w:cs="Segoe UI"/>
          <w:color w:val="000000"/>
          <w:spacing w:val="-3"/>
          <w:sz w:val="26"/>
          <w:szCs w:val="26"/>
        </w:rPr>
        <w:t>Marco Porciani: si sarebbe aspettato un atteggiamento più di attesa all’apertura dei rapporti e stigmatizza perciò alcune fughe in avanti tese al coinvolgimento dei nuovi club, in mancanza di un preciso mandato dei soci in tal senso.</w:t>
      </w:r>
    </w:p>
    <w:p w14:paraId="717A8187" w14:textId="77777777" w:rsidR="008B0315" w:rsidRDefault="008B0315" w:rsidP="00040A87">
      <w:pPr>
        <w:pBdr>
          <w:left w:val="single" w:sz="4" w:space="4" w:color="auto"/>
          <w:right w:val="single" w:sz="4" w:space="4" w:color="auto"/>
        </w:pBdr>
        <w:shd w:val="clear" w:color="auto" w:fill="FFFFFF"/>
        <w:spacing w:before="100" w:beforeAutospacing="1" w:after="100" w:afterAutospacing="1"/>
        <w:jc w:val="both"/>
        <w:rPr>
          <w:rFonts w:ascii="Segoe UI" w:hAnsi="Segoe UI" w:cs="Segoe UI"/>
          <w:color w:val="000000"/>
          <w:spacing w:val="-3"/>
          <w:sz w:val="26"/>
          <w:szCs w:val="26"/>
        </w:rPr>
      </w:pPr>
      <w:r>
        <w:rPr>
          <w:rFonts w:ascii="Segoe UI" w:hAnsi="Segoe UI" w:cs="Segoe UI"/>
          <w:color w:val="000000"/>
          <w:spacing w:val="-3"/>
          <w:sz w:val="26"/>
          <w:szCs w:val="26"/>
        </w:rPr>
        <w:t xml:space="preserve">Vittorio Armani: riconosce che quanto accaduto costituisce una ferita molto profonda, non ancora rimarginata. Ma come appartenenti alla grande famiglia rotariana abbiamo precisi doveri da osservare verso i nuovi club, in primo luogo la correttezza dei rapporti, </w:t>
      </w:r>
      <w:r>
        <w:rPr>
          <w:rFonts w:ascii="Segoe UI" w:hAnsi="Segoe UI" w:cs="Segoe UI"/>
          <w:color w:val="000000"/>
          <w:spacing w:val="-3"/>
          <w:sz w:val="26"/>
          <w:szCs w:val="26"/>
        </w:rPr>
        <w:lastRenderedPageBreak/>
        <w:t xml:space="preserve">che richiede, ad esempio, l’accettazione di inviti che ci vengono rivolti per momenti istituzionali (passaggio della campana, conviviale degli auguri, ricorrenze ed anniversari… </w:t>
      </w:r>
      <w:proofErr w:type="spellStart"/>
      <w:r>
        <w:rPr>
          <w:rFonts w:ascii="Segoe UI" w:hAnsi="Segoe UI" w:cs="Segoe UI"/>
          <w:color w:val="000000"/>
          <w:spacing w:val="-3"/>
          <w:sz w:val="26"/>
          <w:szCs w:val="26"/>
        </w:rPr>
        <w:t>ecc</w:t>
      </w:r>
      <w:proofErr w:type="spellEnd"/>
      <w:r>
        <w:rPr>
          <w:rFonts w:ascii="Segoe UI" w:hAnsi="Segoe UI" w:cs="Segoe UI"/>
          <w:color w:val="000000"/>
          <w:spacing w:val="-3"/>
          <w:sz w:val="26"/>
          <w:szCs w:val="26"/>
        </w:rPr>
        <w:t>) e di ricambiarli .Suggerisce, tuttavia,  di tenere ancora un atteggiamento coerente e improntato alla  cautela,  evitando, per il momento, il nostro  coinvolgimento in  progetti che ci vengano proposti, salvo valutarne la condivisione per le eccezionali finalità sociali ,cosi come di evitare iniziative di coinvolgimento da parte nostra.</w:t>
      </w:r>
    </w:p>
    <w:p w14:paraId="03C817CD" w14:textId="77777777" w:rsidR="008B0315" w:rsidRDefault="008B0315" w:rsidP="00040A87">
      <w:pPr>
        <w:pBdr>
          <w:left w:val="single" w:sz="4" w:space="4" w:color="auto"/>
          <w:right w:val="single" w:sz="4" w:space="4" w:color="auto"/>
        </w:pBdr>
        <w:shd w:val="clear" w:color="auto" w:fill="FFFFFF"/>
        <w:spacing w:before="100" w:beforeAutospacing="1" w:after="100" w:afterAutospacing="1"/>
        <w:jc w:val="both"/>
        <w:rPr>
          <w:rFonts w:ascii="Segoe UI" w:hAnsi="Segoe UI" w:cs="Segoe UI"/>
          <w:color w:val="000000"/>
          <w:spacing w:val="-3"/>
          <w:sz w:val="26"/>
          <w:szCs w:val="26"/>
        </w:rPr>
      </w:pPr>
      <w:r>
        <w:rPr>
          <w:rFonts w:ascii="Segoe UI" w:hAnsi="Segoe UI" w:cs="Segoe UI"/>
          <w:color w:val="000000"/>
          <w:spacing w:val="-3"/>
          <w:sz w:val="26"/>
          <w:szCs w:val="26"/>
        </w:rPr>
        <w:t>Lodovica Giorgi: per quanto accaduto ritiene che non si debba andare oltre agli inviti per eventi c.d. istituzionali come le cene degli auguri per esempio, mantenendo un distacco nei confronti del Winner Will. Esclude il coinvolgimento in progetti comuni, che non cambierebbero la situazione.</w:t>
      </w:r>
    </w:p>
    <w:p w14:paraId="2E45BB69" w14:textId="77777777" w:rsidR="008B0315" w:rsidRDefault="008B0315" w:rsidP="00040A87">
      <w:pPr>
        <w:pBdr>
          <w:left w:val="single" w:sz="4" w:space="4" w:color="auto"/>
          <w:right w:val="single" w:sz="4" w:space="4" w:color="auto"/>
        </w:pBdr>
        <w:shd w:val="clear" w:color="auto" w:fill="FFFFFF"/>
        <w:spacing w:before="100" w:beforeAutospacing="1" w:after="100" w:afterAutospacing="1"/>
        <w:jc w:val="both"/>
        <w:rPr>
          <w:rFonts w:ascii="Segoe UI" w:hAnsi="Segoe UI" w:cs="Segoe UI"/>
          <w:color w:val="000000"/>
          <w:spacing w:val="-3"/>
          <w:sz w:val="26"/>
          <w:szCs w:val="26"/>
        </w:rPr>
      </w:pPr>
      <w:r>
        <w:rPr>
          <w:rFonts w:ascii="Segoe UI" w:hAnsi="Segoe UI" w:cs="Segoe UI"/>
          <w:color w:val="000000"/>
          <w:spacing w:val="-3"/>
          <w:sz w:val="26"/>
          <w:szCs w:val="26"/>
        </w:rPr>
        <w:t xml:space="preserve">Raffaele Domenici: condivide che il club debba mantenere nei confronti dei nuovi </w:t>
      </w:r>
      <w:proofErr w:type="gramStart"/>
      <w:r>
        <w:rPr>
          <w:rFonts w:ascii="Segoe UI" w:hAnsi="Segoe UI" w:cs="Segoe UI"/>
          <w:color w:val="000000"/>
          <w:spacing w:val="-3"/>
          <w:sz w:val="26"/>
          <w:szCs w:val="26"/>
        </w:rPr>
        <w:t>club  ancora</w:t>
      </w:r>
      <w:proofErr w:type="gramEnd"/>
      <w:r>
        <w:rPr>
          <w:rFonts w:ascii="Segoe UI" w:hAnsi="Segoe UI" w:cs="Segoe UI"/>
          <w:color w:val="000000"/>
          <w:spacing w:val="-3"/>
          <w:sz w:val="26"/>
          <w:szCs w:val="26"/>
        </w:rPr>
        <w:t xml:space="preserve"> un atteggiamento di cautela .</w:t>
      </w:r>
    </w:p>
    <w:p w14:paraId="44337DDE" w14:textId="77777777" w:rsidR="008B0315" w:rsidRDefault="008B0315" w:rsidP="00040A87">
      <w:pPr>
        <w:pBdr>
          <w:left w:val="single" w:sz="4" w:space="4" w:color="auto"/>
          <w:right w:val="single" w:sz="4" w:space="4" w:color="auto"/>
        </w:pBdr>
        <w:shd w:val="clear" w:color="auto" w:fill="FFFFFF"/>
        <w:spacing w:before="100" w:beforeAutospacing="1" w:after="100" w:afterAutospacing="1"/>
        <w:jc w:val="both"/>
        <w:rPr>
          <w:rFonts w:ascii="Segoe UI" w:hAnsi="Segoe UI" w:cs="Segoe UI"/>
          <w:i/>
          <w:iCs/>
          <w:color w:val="000000"/>
          <w:spacing w:val="-3"/>
          <w:sz w:val="26"/>
          <w:szCs w:val="26"/>
        </w:rPr>
      </w:pPr>
      <w:r>
        <w:rPr>
          <w:rFonts w:ascii="Segoe UI" w:hAnsi="Segoe UI" w:cs="Segoe UI"/>
          <w:color w:val="000000"/>
          <w:spacing w:val="-3"/>
          <w:sz w:val="26"/>
          <w:szCs w:val="26"/>
        </w:rPr>
        <w:t xml:space="preserve">Nicola </w:t>
      </w:r>
      <w:proofErr w:type="spellStart"/>
      <w:r>
        <w:rPr>
          <w:rFonts w:ascii="Segoe UI" w:hAnsi="Segoe UI" w:cs="Segoe UI"/>
          <w:color w:val="000000"/>
          <w:spacing w:val="-3"/>
          <w:sz w:val="26"/>
          <w:szCs w:val="26"/>
        </w:rPr>
        <w:t>Giannechini</w:t>
      </w:r>
      <w:proofErr w:type="spellEnd"/>
      <w:r>
        <w:rPr>
          <w:rFonts w:ascii="Segoe UI" w:hAnsi="Segoe UI" w:cs="Segoe UI"/>
          <w:color w:val="000000"/>
          <w:spacing w:val="-3"/>
          <w:sz w:val="26"/>
          <w:szCs w:val="26"/>
        </w:rPr>
        <w:t xml:space="preserve">: dichiara di comprendere che si voglia mantenere un atteggiamento di cautela, ma si domanda se ciò sia in linea con lo spirito del Rotary che, come recitava il motto di un P.I. </w:t>
      </w:r>
      <w:r>
        <w:rPr>
          <w:rFonts w:ascii="Segoe UI" w:hAnsi="Segoe UI" w:cs="Segoe UI"/>
          <w:i/>
          <w:iCs/>
          <w:color w:val="000000"/>
          <w:spacing w:val="-3"/>
          <w:sz w:val="26"/>
          <w:szCs w:val="26"/>
        </w:rPr>
        <w:t>connette il mondo.</w:t>
      </w:r>
    </w:p>
    <w:p w14:paraId="06707582" w14:textId="77777777" w:rsidR="008B0315" w:rsidRDefault="008B0315" w:rsidP="00040A87">
      <w:pPr>
        <w:pBdr>
          <w:left w:val="single" w:sz="4" w:space="4" w:color="auto"/>
          <w:right w:val="single" w:sz="4" w:space="4" w:color="auto"/>
        </w:pBdr>
        <w:shd w:val="clear" w:color="auto" w:fill="FFFFFF"/>
        <w:spacing w:before="100" w:beforeAutospacing="1" w:after="100" w:afterAutospacing="1"/>
        <w:jc w:val="both"/>
        <w:rPr>
          <w:rFonts w:ascii="Segoe UI" w:hAnsi="Segoe UI" w:cs="Segoe UI"/>
          <w:color w:val="000000"/>
          <w:spacing w:val="-3"/>
          <w:sz w:val="26"/>
          <w:szCs w:val="26"/>
        </w:rPr>
      </w:pPr>
      <w:r>
        <w:rPr>
          <w:rFonts w:ascii="Segoe UI" w:hAnsi="Segoe UI" w:cs="Segoe UI"/>
          <w:color w:val="000000"/>
          <w:spacing w:val="-3"/>
          <w:sz w:val="26"/>
          <w:szCs w:val="26"/>
        </w:rPr>
        <w:t xml:space="preserve">Marco Cattani: ritiene che l’atteggiamento di cautela possa portare il rischio di un </w:t>
      </w:r>
      <w:proofErr w:type="gramStart"/>
      <w:r>
        <w:rPr>
          <w:rFonts w:ascii="Segoe UI" w:hAnsi="Segoe UI" w:cs="Segoe UI"/>
          <w:color w:val="000000"/>
          <w:spacing w:val="-3"/>
          <w:sz w:val="26"/>
          <w:szCs w:val="26"/>
        </w:rPr>
        <w:t>isolamento ,</w:t>
      </w:r>
      <w:proofErr w:type="gramEnd"/>
      <w:r>
        <w:rPr>
          <w:rFonts w:ascii="Segoe UI" w:hAnsi="Segoe UI" w:cs="Segoe UI"/>
          <w:color w:val="000000"/>
          <w:spacing w:val="-3"/>
          <w:sz w:val="26"/>
          <w:szCs w:val="26"/>
        </w:rPr>
        <w:t xml:space="preserve">  al contrario del dialogo e del confronto.</w:t>
      </w:r>
    </w:p>
    <w:p w14:paraId="2358B71F" w14:textId="77777777" w:rsidR="008B0315" w:rsidRDefault="008B0315" w:rsidP="00040A87">
      <w:pPr>
        <w:pBdr>
          <w:left w:val="single" w:sz="4" w:space="4" w:color="auto"/>
          <w:right w:val="single" w:sz="4" w:space="4" w:color="auto"/>
        </w:pBdr>
        <w:shd w:val="clear" w:color="auto" w:fill="FFFFFF"/>
        <w:spacing w:before="100" w:beforeAutospacing="1" w:after="100" w:afterAutospacing="1"/>
        <w:jc w:val="both"/>
        <w:rPr>
          <w:rFonts w:ascii="Segoe UI" w:hAnsi="Segoe UI" w:cs="Segoe UI"/>
          <w:color w:val="000000"/>
          <w:spacing w:val="-3"/>
          <w:sz w:val="26"/>
          <w:szCs w:val="26"/>
        </w:rPr>
      </w:pPr>
      <w:r>
        <w:rPr>
          <w:rFonts w:ascii="Segoe UI" w:hAnsi="Segoe UI" w:cs="Segoe UI"/>
          <w:color w:val="000000"/>
          <w:spacing w:val="-3"/>
          <w:sz w:val="26"/>
          <w:szCs w:val="26"/>
        </w:rPr>
        <w:t>Marco Martinelli: per i soci di recente ammissione resta più difficile comprendere le ragioni del disagio vissuto dal club tanto più considerando la presenza di molti amici nei nuovi club.</w:t>
      </w:r>
    </w:p>
    <w:p w14:paraId="1D75F143" w14:textId="77777777" w:rsidR="008B0315" w:rsidRDefault="008B0315" w:rsidP="00040A87">
      <w:pPr>
        <w:pBdr>
          <w:left w:val="single" w:sz="4" w:space="4" w:color="auto"/>
          <w:right w:val="single" w:sz="4" w:space="4" w:color="auto"/>
        </w:pBdr>
        <w:shd w:val="clear" w:color="auto" w:fill="FFFFFF"/>
        <w:spacing w:before="100" w:beforeAutospacing="1" w:after="100" w:afterAutospacing="1"/>
        <w:jc w:val="both"/>
        <w:rPr>
          <w:rFonts w:ascii="Segoe UI" w:hAnsi="Segoe UI" w:cs="Segoe UI"/>
          <w:color w:val="000000"/>
          <w:spacing w:val="-3"/>
          <w:sz w:val="26"/>
          <w:szCs w:val="26"/>
        </w:rPr>
      </w:pPr>
      <w:r>
        <w:rPr>
          <w:rFonts w:ascii="Segoe UI" w:hAnsi="Segoe UI" w:cs="Segoe UI"/>
          <w:color w:val="000000"/>
          <w:spacing w:val="-3"/>
          <w:sz w:val="26"/>
          <w:szCs w:val="26"/>
        </w:rPr>
        <w:t>Samuele Cosentino: si domanda se i soci di recente ammissione già citati per il loro rapporto di amicizia con soci dei nuovi club, non possano essere il tramite per una apertura verso quest’ultimi.</w:t>
      </w:r>
    </w:p>
    <w:p w14:paraId="50B55860" w14:textId="77777777" w:rsidR="008B0315" w:rsidRDefault="008B0315" w:rsidP="00040A87">
      <w:pPr>
        <w:pBdr>
          <w:left w:val="single" w:sz="4" w:space="4" w:color="auto"/>
          <w:right w:val="single" w:sz="4" w:space="4" w:color="auto"/>
        </w:pBdr>
        <w:shd w:val="clear" w:color="auto" w:fill="FFFFFF"/>
        <w:spacing w:before="100" w:beforeAutospacing="1" w:after="100" w:afterAutospacing="1"/>
        <w:jc w:val="both"/>
        <w:rPr>
          <w:rFonts w:ascii="Segoe UI" w:hAnsi="Segoe UI" w:cs="Segoe UI"/>
          <w:color w:val="000000"/>
          <w:spacing w:val="-3"/>
          <w:sz w:val="26"/>
          <w:szCs w:val="26"/>
        </w:rPr>
      </w:pPr>
      <w:r>
        <w:rPr>
          <w:rFonts w:ascii="Segoe UI" w:hAnsi="Segoe UI" w:cs="Segoe UI"/>
          <w:color w:val="000000"/>
          <w:spacing w:val="-3"/>
          <w:sz w:val="26"/>
          <w:szCs w:val="26"/>
        </w:rPr>
        <w:t xml:space="preserve">Beatrice </w:t>
      </w:r>
      <w:proofErr w:type="spellStart"/>
      <w:r>
        <w:rPr>
          <w:rFonts w:ascii="Segoe UI" w:hAnsi="Segoe UI" w:cs="Segoe UI"/>
          <w:color w:val="000000"/>
          <w:spacing w:val="-3"/>
          <w:sz w:val="26"/>
          <w:szCs w:val="26"/>
        </w:rPr>
        <w:t>Milianti</w:t>
      </w:r>
      <w:proofErr w:type="spellEnd"/>
      <w:r>
        <w:rPr>
          <w:rFonts w:ascii="Segoe UI" w:hAnsi="Segoe UI" w:cs="Segoe UI"/>
          <w:color w:val="000000"/>
          <w:spacing w:val="-3"/>
          <w:sz w:val="26"/>
          <w:szCs w:val="26"/>
        </w:rPr>
        <w:t>: ritiene che i progetti di coinvolgimento andrebbero valutati innanzitutto nei contenuti e   se meritevoli, andrebbero condivisi.</w:t>
      </w:r>
    </w:p>
    <w:p w14:paraId="6B20762E" w14:textId="7FF1BD8C" w:rsidR="008B0315" w:rsidRDefault="008B0315" w:rsidP="00040A87">
      <w:pPr>
        <w:pBdr>
          <w:left w:val="single" w:sz="4" w:space="4" w:color="auto"/>
          <w:bottom w:val="single" w:sz="4" w:space="1" w:color="auto"/>
          <w:right w:val="single" w:sz="4" w:space="4" w:color="auto"/>
        </w:pBdr>
        <w:shd w:val="clear" w:color="auto" w:fill="FFFFFF"/>
        <w:spacing w:before="100" w:beforeAutospacing="1" w:after="100" w:afterAutospacing="1"/>
        <w:jc w:val="both"/>
        <w:rPr>
          <w:rFonts w:ascii="Segoe UI" w:hAnsi="Segoe UI" w:cs="Segoe UI"/>
          <w:color w:val="000000"/>
          <w:spacing w:val="-3"/>
          <w:sz w:val="26"/>
          <w:szCs w:val="26"/>
        </w:rPr>
      </w:pPr>
      <w:r>
        <w:rPr>
          <w:rFonts w:ascii="Segoe UI" w:hAnsi="Segoe UI" w:cs="Segoe UI"/>
          <w:color w:val="000000"/>
          <w:spacing w:val="-3"/>
          <w:sz w:val="26"/>
          <w:szCs w:val="26"/>
        </w:rPr>
        <w:t xml:space="preserve">Sauro Luchi: condivide che il club mantenga un atteggiamento di attesa e di cautela, lasciando che sia il tempo ad aggiustare le </w:t>
      </w:r>
      <w:proofErr w:type="spellStart"/>
      <w:proofErr w:type="gramStart"/>
      <w:r>
        <w:rPr>
          <w:rFonts w:ascii="Segoe UI" w:hAnsi="Segoe UI" w:cs="Segoe UI"/>
          <w:color w:val="000000"/>
          <w:spacing w:val="-3"/>
          <w:sz w:val="26"/>
          <w:szCs w:val="26"/>
        </w:rPr>
        <w:t>cose.Antonio</w:t>
      </w:r>
      <w:proofErr w:type="spellEnd"/>
      <w:proofErr w:type="gramEnd"/>
      <w:r>
        <w:rPr>
          <w:rFonts w:ascii="Segoe UI" w:hAnsi="Segoe UI" w:cs="Segoe UI"/>
          <w:color w:val="000000"/>
          <w:spacing w:val="-3"/>
          <w:sz w:val="26"/>
          <w:szCs w:val="26"/>
        </w:rPr>
        <w:t xml:space="preserve"> </w:t>
      </w:r>
      <w:proofErr w:type="spellStart"/>
      <w:r>
        <w:rPr>
          <w:rFonts w:ascii="Segoe UI" w:hAnsi="Segoe UI" w:cs="Segoe UI"/>
          <w:color w:val="000000"/>
          <w:spacing w:val="-3"/>
          <w:sz w:val="26"/>
          <w:szCs w:val="26"/>
        </w:rPr>
        <w:t>Pereda</w:t>
      </w:r>
      <w:proofErr w:type="spellEnd"/>
      <w:r>
        <w:rPr>
          <w:rFonts w:ascii="Segoe UI" w:hAnsi="Segoe UI" w:cs="Segoe UI"/>
          <w:color w:val="000000"/>
          <w:spacing w:val="-3"/>
          <w:sz w:val="26"/>
          <w:szCs w:val="26"/>
        </w:rPr>
        <w:t xml:space="preserve">: interviene con  sulla questione del bilancio del Governatore 2022/23 contestato a livello di Distretto, che ha </w:t>
      </w:r>
      <w:r>
        <w:rPr>
          <w:rFonts w:ascii="Segoe UI" w:hAnsi="Segoe UI" w:cs="Segoe UI"/>
          <w:color w:val="000000"/>
          <w:spacing w:val="-3"/>
          <w:sz w:val="26"/>
          <w:szCs w:val="26"/>
        </w:rPr>
        <w:lastRenderedPageBreak/>
        <w:t xml:space="preserve">esaminato su incarico del Presidente. Sottolinea che non è in grado di esprimersi al riguardo perché di fronte ad una formale correttezza, andrebbero esaminati anche tutti i giustificativi di spesa, che non sono allegati. Ritiene comunque che i problemi sollevati nascano anche da una mancanza di regole </w:t>
      </w:r>
      <w:proofErr w:type="gramStart"/>
      <w:r>
        <w:rPr>
          <w:rFonts w:ascii="Segoe UI" w:hAnsi="Segoe UI" w:cs="Segoe UI"/>
          <w:color w:val="000000"/>
          <w:spacing w:val="-3"/>
          <w:sz w:val="26"/>
          <w:szCs w:val="26"/>
        </w:rPr>
        <w:t>contabili  e</w:t>
      </w:r>
      <w:proofErr w:type="gramEnd"/>
      <w:r>
        <w:rPr>
          <w:rFonts w:ascii="Segoe UI" w:hAnsi="Segoe UI" w:cs="Segoe UI"/>
          <w:color w:val="000000"/>
          <w:spacing w:val="-3"/>
          <w:sz w:val="26"/>
          <w:szCs w:val="26"/>
        </w:rPr>
        <w:t xml:space="preserve"> amministrative che riguardano lo svolgimento del mandato di Governatore a livello di Distretto.</w:t>
      </w:r>
    </w:p>
    <w:p w14:paraId="2D0B5137" w14:textId="22FFE39C" w:rsidR="00537173" w:rsidRDefault="00D5283F" w:rsidP="008B0315">
      <w:pPr>
        <w:rPr>
          <w:rFonts w:ascii="Segoe UI" w:hAnsi="Segoe UI" w:cs="Segoe UI"/>
          <w:color w:val="000000"/>
          <w:spacing w:val="-3"/>
          <w:sz w:val="26"/>
          <w:szCs w:val="26"/>
        </w:rPr>
      </w:pPr>
      <w:r>
        <w:br w:type="page"/>
      </w:r>
    </w:p>
    <w:p w14:paraId="6B7CC3A4" w14:textId="2DE16EBE" w:rsidR="007D18D8" w:rsidRPr="003F79E0" w:rsidRDefault="00A71547" w:rsidP="003F79E0">
      <w:pPr>
        <w:spacing w:after="200" w:line="276" w:lineRule="auto"/>
        <w:rPr>
          <w:b/>
          <w:bCs/>
          <w:kern w:val="36"/>
          <w:sz w:val="28"/>
          <w:szCs w:val="28"/>
        </w:rPr>
      </w:pPr>
      <w:r w:rsidRPr="003F79E0">
        <w:rPr>
          <w:b/>
          <w:bCs/>
          <w:sz w:val="28"/>
          <w:szCs w:val="28"/>
        </w:rPr>
        <w:lastRenderedPageBreak/>
        <w:t>LUCCAIN DIRETTA</w:t>
      </w:r>
    </w:p>
    <w:p w14:paraId="11CDB3BF" w14:textId="77777777" w:rsidR="00A71547" w:rsidRPr="00A71547" w:rsidRDefault="00A71547" w:rsidP="00A71547">
      <w:pPr>
        <w:shd w:val="clear" w:color="auto" w:fill="FFFFFF"/>
        <w:spacing w:after="150" w:line="600" w:lineRule="atLeast"/>
        <w:outlineLvl w:val="0"/>
        <w:rPr>
          <w:rFonts w:ascii="Arial" w:hAnsi="Arial" w:cs="Arial"/>
          <w:b/>
          <w:bCs/>
          <w:color w:val="000000"/>
          <w:kern w:val="36"/>
          <w:sz w:val="59"/>
          <w:szCs w:val="59"/>
        </w:rPr>
      </w:pPr>
      <w:r w:rsidRPr="00A71547">
        <w:rPr>
          <w:rFonts w:ascii="Arial" w:hAnsi="Arial" w:cs="Arial"/>
          <w:b/>
          <w:bCs/>
          <w:color w:val="000000"/>
          <w:kern w:val="36"/>
          <w:sz w:val="59"/>
          <w:szCs w:val="59"/>
        </w:rPr>
        <w:t>Giornata mondiale della Polio: convegno a palazzo Bernardini e Porta Elisa illuminata</w:t>
      </w:r>
    </w:p>
    <w:p w14:paraId="1B755A2A" w14:textId="77777777" w:rsidR="00A71547" w:rsidRPr="00A71547" w:rsidRDefault="00A71547" w:rsidP="00A71547">
      <w:pPr>
        <w:shd w:val="clear" w:color="auto" w:fill="FFFFFF"/>
        <w:spacing w:after="150" w:line="300" w:lineRule="atLeast"/>
        <w:rPr>
          <w:rFonts w:ascii="Roboto Slab" w:hAnsi="Roboto Slab" w:cs="Roboto Slab"/>
          <w:color w:val="000000"/>
          <w:sz w:val="27"/>
          <w:szCs w:val="27"/>
        </w:rPr>
      </w:pPr>
      <w:r w:rsidRPr="00A71547">
        <w:rPr>
          <w:rFonts w:ascii="Roboto Slab" w:hAnsi="Roboto Slab" w:cs="Roboto Slab"/>
          <w:color w:val="000000"/>
          <w:sz w:val="27"/>
          <w:szCs w:val="27"/>
        </w:rPr>
        <w:t>L’iniziativa è volta a sensibilizzare la collettività sull’impegno che dal 1988 il Rotary ha profuso per l’eradicazione della terribile malattia</w:t>
      </w:r>
    </w:p>
    <w:p w14:paraId="3DC8C7E3" w14:textId="77777777" w:rsidR="00A71547" w:rsidRDefault="00A71547" w:rsidP="00A71547">
      <w:pPr>
        <w:shd w:val="clear" w:color="auto" w:fill="FFFFFF"/>
        <w:spacing w:line="240" w:lineRule="atLeast"/>
        <w:jc w:val="center"/>
        <w:rPr>
          <w:rFonts w:ascii="Lato" w:hAnsi="Lato"/>
          <w:noProof/>
          <w:color w:val="000000"/>
          <w:sz w:val="27"/>
          <w:szCs w:val="27"/>
        </w:rPr>
      </w:pPr>
    </w:p>
    <w:p w14:paraId="314BD9AC" w14:textId="294100CF" w:rsidR="00A71547" w:rsidRPr="00A71547" w:rsidRDefault="00A71547" w:rsidP="00A71547">
      <w:pPr>
        <w:shd w:val="clear" w:color="auto" w:fill="FFFFFF"/>
        <w:spacing w:line="240" w:lineRule="atLeast"/>
        <w:jc w:val="center"/>
        <w:rPr>
          <w:rFonts w:ascii="Lato" w:hAnsi="Lato"/>
          <w:color w:val="000000"/>
          <w:sz w:val="27"/>
          <w:szCs w:val="27"/>
        </w:rPr>
      </w:pPr>
      <w:r w:rsidRPr="00A71547">
        <w:rPr>
          <w:rFonts w:ascii="Lato" w:hAnsi="Lato"/>
          <w:noProof/>
          <w:color w:val="000000"/>
          <w:sz w:val="27"/>
          <w:szCs w:val="27"/>
        </w:rPr>
        <w:drawing>
          <wp:inline distT="0" distB="0" distL="0" distR="0" wp14:anchorId="6F8BC177" wp14:editId="332490B3">
            <wp:extent cx="5356860" cy="2986855"/>
            <wp:effectExtent l="0" t="0" r="0" b="4445"/>
            <wp:docPr id="4" name="Immagine 4" descr="porta elisa illuminata di gial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orta elisa illuminata di giallo"/>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61404" cy="2989388"/>
                    </a:xfrm>
                    <a:prstGeom prst="rect">
                      <a:avLst/>
                    </a:prstGeom>
                    <a:noFill/>
                    <a:ln>
                      <a:noFill/>
                    </a:ln>
                  </pic:spPr>
                </pic:pic>
              </a:graphicData>
            </a:graphic>
          </wp:inline>
        </w:drawing>
      </w:r>
    </w:p>
    <w:p w14:paraId="0719418F" w14:textId="77777777" w:rsidR="00A71547" w:rsidRPr="00A71547" w:rsidRDefault="00A71547" w:rsidP="00A71547">
      <w:pPr>
        <w:shd w:val="clear" w:color="auto" w:fill="FFFFFF"/>
        <w:spacing w:line="360" w:lineRule="atLeast"/>
        <w:rPr>
          <w:rFonts w:ascii="Roboto Slab" w:hAnsi="Roboto Slab" w:cs="Roboto Slab"/>
          <w:color w:val="000000"/>
          <w:sz w:val="26"/>
          <w:szCs w:val="26"/>
        </w:rPr>
      </w:pPr>
      <w:r w:rsidRPr="00A71547">
        <w:rPr>
          <w:rFonts w:ascii="Roboto Slab" w:hAnsi="Roboto Slab" w:cs="Roboto Slab"/>
          <w:color w:val="000000"/>
          <w:sz w:val="26"/>
          <w:szCs w:val="26"/>
        </w:rPr>
        <w:t>Ogni anno il 24 ottobre si celebra la </w:t>
      </w:r>
      <w:r w:rsidRPr="00A71547">
        <w:rPr>
          <w:rFonts w:ascii="Roboto Slab" w:hAnsi="Roboto Slab" w:cs="Roboto Slab"/>
          <w:b/>
          <w:bCs/>
          <w:color w:val="000000"/>
          <w:sz w:val="26"/>
          <w:szCs w:val="26"/>
        </w:rPr>
        <w:t>Giornata mondiale della Polio</w:t>
      </w:r>
      <w:r w:rsidRPr="00A71547">
        <w:rPr>
          <w:rFonts w:ascii="Roboto Slab" w:hAnsi="Roboto Slab" w:cs="Roboto Slab"/>
          <w:color w:val="000000"/>
          <w:sz w:val="26"/>
          <w:szCs w:val="26"/>
        </w:rPr>
        <w:t>, per sottolineare gli sforzi globali fatti per eradicare la malattia, un obiettivo posto dalla Assemblea mondiale della sanità nel 1988. Nel 2002 l’Italia ha ottenuto la certificazione ufficiale di Paese libero da polio e nello stesso anno la malattia è stata ufficialmente dichiarata eradicata dalla regione europea dell’Oms.</w:t>
      </w:r>
    </w:p>
    <w:p w14:paraId="6EF4CE9B" w14:textId="77777777" w:rsidR="00A71547" w:rsidRPr="00A71547" w:rsidRDefault="00A71547" w:rsidP="00A71547">
      <w:pPr>
        <w:shd w:val="clear" w:color="auto" w:fill="FFFFFF"/>
        <w:spacing w:line="270" w:lineRule="atLeast"/>
        <w:rPr>
          <w:rFonts w:ascii="inherit" w:hAnsi="inherit"/>
          <w:b/>
          <w:bCs/>
          <w:color w:val="000000"/>
          <w:sz w:val="27"/>
          <w:szCs w:val="27"/>
        </w:rPr>
      </w:pPr>
      <w:r w:rsidRPr="00A71547">
        <w:rPr>
          <w:rFonts w:ascii="Roboto Slab" w:hAnsi="Roboto Slab" w:cs="Roboto Slab"/>
          <w:b/>
          <w:bCs/>
          <w:color w:val="000000"/>
          <w:sz w:val="27"/>
          <w:szCs w:val="27"/>
        </w:rPr>
        <w:t> </w:t>
      </w:r>
    </w:p>
    <w:p w14:paraId="2212E39E" w14:textId="77777777" w:rsidR="00A71547" w:rsidRPr="00A71547" w:rsidRDefault="00A71547" w:rsidP="00A71547">
      <w:pPr>
        <w:shd w:val="clear" w:color="auto" w:fill="FFFFFF"/>
        <w:spacing w:line="360" w:lineRule="atLeast"/>
        <w:rPr>
          <w:rFonts w:ascii="Roboto Slab" w:hAnsi="Roboto Slab" w:cs="Roboto Slab"/>
          <w:color w:val="000000"/>
          <w:sz w:val="26"/>
          <w:szCs w:val="26"/>
        </w:rPr>
      </w:pPr>
      <w:r w:rsidRPr="00A71547">
        <w:rPr>
          <w:rFonts w:ascii="Roboto Slab" w:hAnsi="Roboto Slab" w:cs="Roboto Slab"/>
          <w:color w:val="000000"/>
          <w:sz w:val="26"/>
          <w:szCs w:val="26"/>
        </w:rPr>
        <w:t>In occasione della Giornata mondiale della Polio, su richiesta del Rotary Club di Lucca, la sera del 24 ottobre l’amministrazione comunale illuminerà </w:t>
      </w:r>
      <w:r w:rsidRPr="00A71547">
        <w:rPr>
          <w:rFonts w:ascii="Roboto Slab" w:hAnsi="Roboto Slab" w:cs="Roboto Slab"/>
          <w:b/>
          <w:bCs/>
          <w:color w:val="000000"/>
          <w:sz w:val="26"/>
          <w:szCs w:val="26"/>
        </w:rPr>
        <w:t>Porta Elisa con i colori giallo e rosso</w:t>
      </w:r>
      <w:r w:rsidRPr="00A71547">
        <w:rPr>
          <w:rFonts w:ascii="Roboto Slab" w:hAnsi="Roboto Slab" w:cs="Roboto Slab"/>
          <w:color w:val="000000"/>
          <w:sz w:val="26"/>
          <w:szCs w:val="26"/>
        </w:rPr>
        <w:t xml:space="preserve">, colori del logo istituzionale del Rotary. L’iniziativa è volta a sensibilizzare la collettività sull’impegno che dal 1988 il Rotary ha profuso per l’eradicazione della terribile malattia nel mondo, che </w:t>
      </w:r>
      <w:r w:rsidRPr="00A71547">
        <w:rPr>
          <w:rFonts w:ascii="Roboto Slab" w:hAnsi="Roboto Slab" w:cs="Roboto Slab"/>
          <w:color w:val="000000"/>
          <w:sz w:val="26"/>
          <w:szCs w:val="26"/>
        </w:rPr>
        <w:lastRenderedPageBreak/>
        <w:t>colpiva oltre 350mila bambini, in collaborazione con l’Organizzazione mondiale della sanità, Unicef e successivamente con la Bill e Melinda Gates Foundation.</w:t>
      </w:r>
    </w:p>
    <w:p w14:paraId="49B2E86F" w14:textId="77777777" w:rsidR="00A71547" w:rsidRDefault="00A71547" w:rsidP="00A71547">
      <w:pPr>
        <w:shd w:val="clear" w:color="auto" w:fill="FFFFFF"/>
        <w:spacing w:line="360" w:lineRule="atLeast"/>
        <w:rPr>
          <w:rFonts w:ascii="Roboto Slab" w:hAnsi="Roboto Slab" w:cs="Roboto Slab"/>
          <w:color w:val="000000"/>
          <w:sz w:val="26"/>
          <w:szCs w:val="26"/>
        </w:rPr>
      </w:pPr>
      <w:r w:rsidRPr="00A71547">
        <w:rPr>
          <w:rFonts w:ascii="Roboto Slab" w:hAnsi="Roboto Slab" w:cs="Roboto Slab"/>
          <w:color w:val="000000"/>
          <w:sz w:val="26"/>
          <w:szCs w:val="26"/>
        </w:rPr>
        <w:t>In questa occasione si terrà anche un convegno aperto al pubblico, dal titolo </w:t>
      </w:r>
      <w:r w:rsidRPr="00A71547">
        <w:rPr>
          <w:rFonts w:ascii="Roboto Slab" w:hAnsi="Roboto Slab" w:cs="Roboto Slab"/>
          <w:b/>
          <w:bCs/>
          <w:i/>
          <w:iCs/>
          <w:color w:val="000000"/>
          <w:sz w:val="26"/>
          <w:szCs w:val="26"/>
        </w:rPr>
        <w:t xml:space="preserve">End Polio </w:t>
      </w:r>
      <w:proofErr w:type="spellStart"/>
      <w:r w:rsidRPr="00A71547">
        <w:rPr>
          <w:rFonts w:ascii="Roboto Slab" w:hAnsi="Roboto Slab" w:cs="Roboto Slab"/>
          <w:b/>
          <w:bCs/>
          <w:i/>
          <w:iCs/>
          <w:color w:val="000000"/>
          <w:sz w:val="26"/>
          <w:szCs w:val="26"/>
        </w:rPr>
        <w:t>now</w:t>
      </w:r>
      <w:proofErr w:type="spellEnd"/>
      <w:r w:rsidRPr="00A71547">
        <w:rPr>
          <w:rFonts w:ascii="Roboto Slab" w:hAnsi="Roboto Slab" w:cs="Roboto Slab"/>
          <w:color w:val="000000"/>
          <w:sz w:val="26"/>
          <w:szCs w:val="26"/>
        </w:rPr>
        <w:t>, nella sede dell’Associazione industriali a palazzo Bernardini. Durante l’evento – dalle 18 alle 20 – interverranno i medici Raffaele Domenici, Domenico Fortunato, Fabiana Frosini, Sauro Luchi e Diego Peroni per discutere i progressi e le sfide nella battaglia contro questa malattia che continua a rappresentare una minaccia per i bambini in alcuni parti del mondo.</w:t>
      </w:r>
    </w:p>
    <w:p w14:paraId="79EA80C9" w14:textId="77777777" w:rsidR="003F79E0" w:rsidRDefault="003F79E0" w:rsidP="00A71547">
      <w:pPr>
        <w:shd w:val="clear" w:color="auto" w:fill="FFFFFF"/>
        <w:spacing w:line="360" w:lineRule="atLeast"/>
        <w:rPr>
          <w:rFonts w:ascii="Roboto Slab" w:hAnsi="Roboto Slab" w:cs="Roboto Slab"/>
          <w:color w:val="000000"/>
          <w:sz w:val="26"/>
          <w:szCs w:val="26"/>
        </w:rPr>
      </w:pPr>
    </w:p>
    <w:p w14:paraId="44FC2DF0" w14:textId="77777777" w:rsidR="00040A87" w:rsidRDefault="00040A87" w:rsidP="00A71547">
      <w:pPr>
        <w:shd w:val="clear" w:color="auto" w:fill="FFFFFF"/>
        <w:spacing w:line="360" w:lineRule="atLeast"/>
        <w:rPr>
          <w:rFonts w:ascii="Roboto Slab" w:hAnsi="Roboto Slab" w:cs="Roboto Slab"/>
          <w:color w:val="000000"/>
          <w:sz w:val="26"/>
          <w:szCs w:val="26"/>
        </w:rPr>
      </w:pPr>
    </w:p>
    <w:p w14:paraId="5E17FDCC" w14:textId="77777777" w:rsidR="00040A87" w:rsidRDefault="00040A87" w:rsidP="00040A87">
      <w:pPr>
        <w:shd w:val="clear" w:color="auto" w:fill="FFFFFF"/>
        <w:spacing w:line="600" w:lineRule="atLeast"/>
        <w:outlineLvl w:val="0"/>
        <w:rPr>
          <w:rFonts w:ascii="Arial" w:hAnsi="Arial" w:cs="Arial"/>
          <w:b/>
          <w:bCs/>
          <w:color w:val="000000"/>
          <w:kern w:val="36"/>
          <w:sz w:val="59"/>
          <w:szCs w:val="59"/>
        </w:rPr>
      </w:pPr>
      <w:r>
        <w:rPr>
          <w:rFonts w:ascii="Arial" w:hAnsi="Arial" w:cs="Arial"/>
          <w:b/>
          <w:bCs/>
          <w:color w:val="000000"/>
          <w:kern w:val="36"/>
          <w:sz w:val="59"/>
          <w:szCs w:val="59"/>
        </w:rPr>
        <w:t>LUCCA IN DIRETTA</w:t>
      </w:r>
    </w:p>
    <w:p w14:paraId="597072EB" w14:textId="77777777" w:rsidR="00040A87" w:rsidRPr="003F79E0" w:rsidRDefault="00040A87" w:rsidP="00040A87">
      <w:pPr>
        <w:shd w:val="clear" w:color="auto" w:fill="FFFFFF"/>
        <w:spacing w:line="600" w:lineRule="atLeast"/>
        <w:outlineLvl w:val="0"/>
        <w:rPr>
          <w:rFonts w:ascii="Arial" w:hAnsi="Arial" w:cs="Arial"/>
          <w:b/>
          <w:bCs/>
          <w:color w:val="000000"/>
          <w:kern w:val="36"/>
          <w:sz w:val="59"/>
          <w:szCs w:val="59"/>
        </w:rPr>
      </w:pPr>
      <w:r w:rsidRPr="003F79E0">
        <w:rPr>
          <w:rFonts w:ascii="Arial" w:hAnsi="Arial" w:cs="Arial"/>
          <w:b/>
          <w:bCs/>
          <w:color w:val="000000"/>
          <w:kern w:val="36"/>
          <w:sz w:val="59"/>
          <w:szCs w:val="59"/>
        </w:rPr>
        <w:t xml:space="preserve">Puccini, inaugurata la nuova sala del centenario a Celle </w:t>
      </w:r>
    </w:p>
    <w:p w14:paraId="49F58C38" w14:textId="77777777" w:rsidR="00040A87" w:rsidRPr="003F79E0" w:rsidRDefault="00040A87" w:rsidP="00040A87">
      <w:pPr>
        <w:shd w:val="clear" w:color="auto" w:fill="FFFFFF"/>
        <w:spacing w:line="240" w:lineRule="atLeast"/>
        <w:jc w:val="center"/>
        <w:rPr>
          <w:rFonts w:ascii="Lato" w:hAnsi="Lato"/>
          <w:color w:val="000000"/>
          <w:sz w:val="27"/>
          <w:szCs w:val="27"/>
        </w:rPr>
      </w:pPr>
      <w:r w:rsidRPr="003F79E0">
        <w:rPr>
          <w:rFonts w:ascii="Lato" w:hAnsi="Lato"/>
          <w:noProof/>
          <w:color w:val="000000"/>
          <w:sz w:val="27"/>
          <w:szCs w:val="27"/>
        </w:rPr>
        <w:drawing>
          <wp:inline distT="0" distB="0" distL="0" distR="0" wp14:anchorId="437C01C2" wp14:editId="075C5396">
            <wp:extent cx="5775960" cy="3220535"/>
            <wp:effectExtent l="0" t="0" r="0" b="0"/>
            <wp:docPr id="21" name="Immagine 26" descr="Museo di Celle Puccini - la nuova sala del centen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useo di Celle Puccini - la nuova sala del centenario"/>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84850" cy="3225492"/>
                    </a:xfrm>
                    <a:prstGeom prst="rect">
                      <a:avLst/>
                    </a:prstGeom>
                    <a:noFill/>
                    <a:ln>
                      <a:noFill/>
                    </a:ln>
                  </pic:spPr>
                </pic:pic>
              </a:graphicData>
            </a:graphic>
          </wp:inline>
        </w:drawing>
      </w:r>
    </w:p>
    <w:p w14:paraId="6C111AEE" w14:textId="77777777" w:rsidR="00040A87" w:rsidRPr="003F79E0" w:rsidRDefault="00040A87" w:rsidP="00040A87">
      <w:pPr>
        <w:shd w:val="clear" w:color="auto" w:fill="FFFFFF"/>
        <w:textAlignment w:val="baseline"/>
        <w:rPr>
          <w:rFonts w:ascii="inherit" w:hAnsi="inherit"/>
          <w:color w:val="000000"/>
          <w:sz w:val="27"/>
          <w:szCs w:val="27"/>
        </w:rPr>
      </w:pPr>
      <w:r w:rsidRPr="003F79E0">
        <w:rPr>
          <w:rFonts w:ascii="Roboto Slab" w:hAnsi="Roboto Slab" w:cs="Roboto Slab"/>
          <w:b/>
          <w:bCs/>
          <w:color w:val="000000"/>
          <w:sz w:val="15"/>
          <w:szCs w:val="15"/>
          <w:bdr w:val="none" w:sz="0" w:space="0" w:color="auto" w:frame="1"/>
        </w:rPr>
        <w:t>by Casa.it</w:t>
      </w:r>
    </w:p>
    <w:p w14:paraId="67430D73" w14:textId="77777777" w:rsidR="00040A87" w:rsidRPr="003F79E0" w:rsidRDefault="00040A87" w:rsidP="00040A87">
      <w:pPr>
        <w:shd w:val="clear" w:color="auto" w:fill="FFFFFF"/>
        <w:spacing w:line="360" w:lineRule="atLeast"/>
        <w:rPr>
          <w:rFonts w:ascii="Roboto Slab" w:hAnsi="Roboto Slab" w:cs="Roboto Slab"/>
          <w:color w:val="000000"/>
          <w:sz w:val="26"/>
          <w:szCs w:val="26"/>
        </w:rPr>
      </w:pPr>
      <w:r w:rsidRPr="003F79E0">
        <w:rPr>
          <w:rFonts w:ascii="Roboto Slab" w:hAnsi="Roboto Slab" w:cs="Roboto Slab"/>
          <w:color w:val="000000"/>
          <w:sz w:val="26"/>
          <w:szCs w:val="26"/>
        </w:rPr>
        <w:t>Grande partecipazione per la giornata dedicata all’</w:t>
      </w:r>
      <w:r w:rsidRPr="003F79E0">
        <w:rPr>
          <w:rFonts w:ascii="Roboto Slab" w:hAnsi="Roboto Slab" w:cs="Roboto Slab"/>
          <w:b/>
          <w:bCs/>
          <w:color w:val="000000"/>
          <w:sz w:val="26"/>
          <w:szCs w:val="26"/>
        </w:rPr>
        <w:t>ultimo viaggio di Giacomo Puccini a Celle</w:t>
      </w:r>
      <w:r w:rsidRPr="003F79E0">
        <w:rPr>
          <w:rFonts w:ascii="Roboto Slab" w:hAnsi="Roboto Slab" w:cs="Roboto Slab"/>
          <w:color w:val="000000"/>
          <w:sz w:val="26"/>
          <w:szCs w:val="26"/>
        </w:rPr>
        <w:t xml:space="preserve">, quella del saluto alla casa dell’infanzia, della consegna della </w:t>
      </w:r>
      <w:r w:rsidRPr="003F79E0">
        <w:rPr>
          <w:rFonts w:ascii="Roboto Slab" w:hAnsi="Roboto Slab" w:cs="Roboto Slab"/>
          <w:color w:val="000000"/>
          <w:sz w:val="26"/>
          <w:szCs w:val="26"/>
        </w:rPr>
        <w:lastRenderedPageBreak/>
        <w:t>cittadinanza onoraria, prima di partire per l’ultimo viaggio, a Bruxelles, e dell’inaugurare della </w:t>
      </w:r>
      <w:r w:rsidRPr="003F79E0">
        <w:rPr>
          <w:rFonts w:ascii="Roboto Slab" w:hAnsi="Roboto Slab" w:cs="Roboto Slab"/>
          <w:b/>
          <w:bCs/>
          <w:color w:val="000000"/>
          <w:sz w:val="26"/>
          <w:szCs w:val="26"/>
        </w:rPr>
        <w:t>nuova sala del centenario</w:t>
      </w:r>
      <w:r w:rsidRPr="003F79E0">
        <w:rPr>
          <w:rFonts w:ascii="Roboto Slab" w:hAnsi="Roboto Slab" w:cs="Roboto Slab"/>
          <w:color w:val="000000"/>
          <w:sz w:val="26"/>
          <w:szCs w:val="26"/>
        </w:rPr>
        <w:t>, che arricchisce il Museo di Celle, di proprietà dell’associazione Lucchesi nel Mondo.</w:t>
      </w:r>
    </w:p>
    <w:p w14:paraId="1267F1B0" w14:textId="77777777" w:rsidR="00040A87" w:rsidRDefault="00040A87" w:rsidP="00040A87">
      <w:pPr>
        <w:shd w:val="clear" w:color="auto" w:fill="FFFFFF"/>
        <w:spacing w:line="270" w:lineRule="atLeast"/>
        <w:rPr>
          <w:rFonts w:ascii="Roboto Slab" w:hAnsi="Roboto Slab" w:cs="Roboto Slab"/>
          <w:color w:val="FF0000"/>
          <w:sz w:val="26"/>
          <w:szCs w:val="26"/>
        </w:rPr>
      </w:pPr>
      <w:r w:rsidRPr="003F79E0">
        <w:rPr>
          <w:rFonts w:ascii="Roboto Slab" w:hAnsi="Roboto Slab" w:cs="Roboto Slab"/>
          <w:b/>
          <w:bCs/>
          <w:color w:val="000000"/>
          <w:sz w:val="27"/>
          <w:szCs w:val="27"/>
        </w:rPr>
        <w:t> </w:t>
      </w:r>
      <w:r w:rsidRPr="003F79E0">
        <w:rPr>
          <w:rFonts w:ascii="Roboto Slab" w:hAnsi="Roboto Slab" w:cs="Roboto Slab"/>
          <w:color w:val="000000"/>
          <w:sz w:val="26"/>
          <w:szCs w:val="26"/>
        </w:rPr>
        <w:t>Al taglio del nastro hanno preso parte</w:t>
      </w:r>
      <w:r w:rsidRPr="003F79E0">
        <w:rPr>
          <w:rFonts w:ascii="Roboto Slab" w:hAnsi="Roboto Slab" w:cs="Roboto Slab"/>
          <w:b/>
          <w:bCs/>
          <w:color w:val="000000"/>
          <w:sz w:val="26"/>
          <w:szCs w:val="26"/>
        </w:rPr>
        <w:t> Ilaria Del Bianco</w:t>
      </w:r>
      <w:r w:rsidRPr="003F79E0">
        <w:rPr>
          <w:rFonts w:ascii="Roboto Slab" w:hAnsi="Roboto Slab" w:cs="Roboto Slab"/>
          <w:color w:val="000000"/>
          <w:sz w:val="26"/>
          <w:szCs w:val="26"/>
        </w:rPr>
        <w:t>, presidente dell’associazione Lucchesi nel Mondo, il sindaco di Pescaglia, </w:t>
      </w:r>
      <w:r w:rsidRPr="003F79E0">
        <w:rPr>
          <w:rFonts w:ascii="Roboto Slab" w:hAnsi="Roboto Slab" w:cs="Roboto Slab"/>
          <w:b/>
          <w:bCs/>
          <w:color w:val="000000"/>
          <w:sz w:val="26"/>
          <w:szCs w:val="26"/>
        </w:rPr>
        <w:t>Andrea Bonfanti</w:t>
      </w:r>
      <w:r w:rsidRPr="003F79E0">
        <w:rPr>
          <w:rFonts w:ascii="Roboto Slab" w:hAnsi="Roboto Slab" w:cs="Roboto Slab"/>
          <w:color w:val="000000"/>
          <w:sz w:val="26"/>
          <w:szCs w:val="26"/>
        </w:rPr>
        <w:t xml:space="preserve">, la famiglia Poggi che è composta dagli eredi di </w:t>
      </w:r>
      <w:proofErr w:type="spellStart"/>
      <w:r w:rsidRPr="003F79E0">
        <w:rPr>
          <w:rFonts w:ascii="Roboto Slab" w:hAnsi="Roboto Slab" w:cs="Roboto Slab"/>
          <w:color w:val="000000"/>
          <w:sz w:val="26"/>
          <w:szCs w:val="26"/>
        </w:rPr>
        <w:t>Ramelde</w:t>
      </w:r>
      <w:proofErr w:type="spellEnd"/>
      <w:r w:rsidRPr="003F79E0">
        <w:rPr>
          <w:rFonts w:ascii="Roboto Slab" w:hAnsi="Roboto Slab" w:cs="Roboto Slab"/>
          <w:color w:val="000000"/>
          <w:sz w:val="26"/>
          <w:szCs w:val="26"/>
        </w:rPr>
        <w:t xml:space="preserve"> Puccini, sorella minore di Giacomo, le cui figlie furono le donatrici del nucleo fondamentale della raccolta che dette vita al Museo 55 anni fa. </w:t>
      </w:r>
      <w:r w:rsidRPr="003F79E0">
        <w:rPr>
          <w:rFonts w:ascii="Roboto Slab" w:hAnsi="Roboto Slab" w:cs="Roboto Slab"/>
          <w:color w:val="FF0000"/>
          <w:sz w:val="26"/>
          <w:szCs w:val="26"/>
        </w:rPr>
        <w:t xml:space="preserve">La nuova sala del centenario è stata realizzata dall’associazione Lucchesi nel Mondo, grazie al sostegno del Comitato nazionale per le Celebrazioni Pucciniane, del Service delle Consorti del Rotary club Lucca, annata 2023/2024, con una parte dei fondi </w:t>
      </w:r>
      <w:proofErr w:type="spellStart"/>
      <w:r w:rsidRPr="003F79E0">
        <w:rPr>
          <w:rFonts w:ascii="Roboto Slab" w:hAnsi="Roboto Slab" w:cs="Roboto Slab"/>
          <w:color w:val="FF0000"/>
          <w:sz w:val="26"/>
          <w:szCs w:val="26"/>
        </w:rPr>
        <w:t>Pnrr</w:t>
      </w:r>
      <w:proofErr w:type="spellEnd"/>
      <w:r w:rsidRPr="003F79E0">
        <w:rPr>
          <w:rFonts w:ascii="Roboto Slab" w:hAnsi="Roboto Slab" w:cs="Roboto Slab"/>
          <w:color w:val="FF0000"/>
          <w:sz w:val="26"/>
          <w:szCs w:val="26"/>
        </w:rPr>
        <w:t xml:space="preserve"> su progetto presentato dall’associazione.</w:t>
      </w:r>
    </w:p>
    <w:p w14:paraId="5FD2FDF4" w14:textId="0B88957F" w:rsidR="00633324" w:rsidRPr="00040A87" w:rsidRDefault="00633324" w:rsidP="00040A87">
      <w:pPr>
        <w:spacing w:after="200" w:line="276" w:lineRule="auto"/>
        <w:rPr>
          <w:rFonts w:ascii="Arial" w:hAnsi="Arial" w:cs="Arial"/>
          <w:b/>
          <w:bCs/>
          <w:color w:val="000000"/>
          <w:kern w:val="36"/>
          <w:sz w:val="59"/>
          <w:szCs w:val="59"/>
        </w:rPr>
      </w:pPr>
      <w:r w:rsidRPr="00CF3B48">
        <w:rPr>
          <w:rFonts w:ascii="Roboto Slab" w:hAnsi="Roboto Slab" w:cs="Roboto Slab"/>
          <w:color w:val="FF0000"/>
        </w:rPr>
        <w:t>LA NAZIONE</w:t>
      </w:r>
    </w:p>
    <w:p w14:paraId="2EA9AA12" w14:textId="77777777" w:rsidR="00633324" w:rsidRPr="00633324" w:rsidRDefault="00633324" w:rsidP="00633324">
      <w:pPr>
        <w:shd w:val="clear" w:color="auto" w:fill="FFFFFF"/>
        <w:spacing w:before="150" w:after="150" w:line="540" w:lineRule="atLeast"/>
        <w:outlineLvl w:val="0"/>
        <w:rPr>
          <w:rFonts w:ascii="Arial" w:hAnsi="Arial" w:cs="Arial"/>
          <w:b/>
          <w:bCs/>
          <w:color w:val="000000"/>
          <w:kern w:val="36"/>
        </w:rPr>
      </w:pPr>
      <w:r w:rsidRPr="00633324">
        <w:rPr>
          <w:rFonts w:ascii="Arial" w:hAnsi="Arial" w:cs="Arial"/>
          <w:b/>
          <w:bCs/>
          <w:color w:val="000000"/>
          <w:kern w:val="36"/>
        </w:rPr>
        <w:t>Dalle immagini alla politica. Foto Alcide, tre sindaci a confronto</w:t>
      </w:r>
    </w:p>
    <w:p w14:paraId="3DEE373A" w14:textId="77777777" w:rsidR="00633324" w:rsidRPr="00CF3B48" w:rsidRDefault="00633324" w:rsidP="00633324">
      <w:pPr>
        <w:shd w:val="clear" w:color="auto" w:fill="FFFFFF"/>
        <w:spacing w:before="120" w:after="120" w:line="360" w:lineRule="atLeast"/>
        <w:outlineLvl w:val="1"/>
        <w:rPr>
          <w:rFonts w:ascii="Arial" w:hAnsi="Arial" w:cs="Arial"/>
          <w:color w:val="000000"/>
        </w:rPr>
      </w:pPr>
      <w:r w:rsidRPr="00633324">
        <w:rPr>
          <w:rFonts w:ascii="Arial" w:hAnsi="Arial" w:cs="Arial"/>
          <w:color w:val="000000"/>
        </w:rPr>
        <w:t>A margine della mostra ospitata a Palazzo Guinigi, un incontro speciale promosso dal Rotary Club</w:t>
      </w:r>
    </w:p>
    <w:p w14:paraId="2A2EE3D2" w14:textId="6B149915" w:rsidR="00633324" w:rsidRPr="00633324" w:rsidRDefault="00633324" w:rsidP="00633324">
      <w:pPr>
        <w:shd w:val="clear" w:color="auto" w:fill="FFFFFF"/>
        <w:spacing w:before="120" w:after="120" w:line="360" w:lineRule="atLeast"/>
        <w:outlineLvl w:val="1"/>
        <w:rPr>
          <w:rFonts w:ascii="Arial" w:hAnsi="Arial" w:cs="Arial"/>
          <w:color w:val="000000"/>
        </w:rPr>
      </w:pPr>
      <w:r w:rsidRPr="00CF3B48">
        <w:rPr>
          <w:rFonts w:ascii="Segoe UI" w:hAnsi="Segoe UI" w:cs="Segoe UI"/>
          <w:noProof/>
          <w:color w:val="000000"/>
        </w:rPr>
        <w:drawing>
          <wp:inline distT="0" distB="0" distL="0" distR="0" wp14:anchorId="41C6D90C" wp14:editId="10419A77">
            <wp:extent cx="5125819" cy="2881630"/>
            <wp:effectExtent l="0" t="0" r="0" b="0"/>
            <wp:docPr id="137878596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153121" cy="2896978"/>
                    </a:xfrm>
                    <a:prstGeom prst="rect">
                      <a:avLst/>
                    </a:prstGeom>
                    <a:noFill/>
                  </pic:spPr>
                </pic:pic>
              </a:graphicData>
            </a:graphic>
          </wp:inline>
        </w:drawing>
      </w:r>
      <w:r w:rsidRPr="00633324">
        <w:rPr>
          <w:rFonts w:ascii="Segoe UI" w:hAnsi="Segoe UI" w:cs="Segoe UI"/>
          <w:color w:val="000000"/>
        </w:rPr>
        <w:t xml:space="preserve">Il dibattito. promosso dal Rotary con i tre sindaci lucchesi: Mario Pardini Alessandro Tambellini e Pietro Fazzi moderato dal caposervizio de “La </w:t>
      </w:r>
      <w:proofErr w:type="gramStart"/>
      <w:r w:rsidRPr="00633324">
        <w:rPr>
          <w:rFonts w:ascii="Segoe UI" w:hAnsi="Segoe UI" w:cs="Segoe UI"/>
          <w:color w:val="000000"/>
        </w:rPr>
        <w:t>Nazione“ Francesco</w:t>
      </w:r>
      <w:proofErr w:type="gramEnd"/>
      <w:r w:rsidRPr="00633324">
        <w:rPr>
          <w:rFonts w:ascii="Segoe UI" w:hAnsi="Segoe UI" w:cs="Segoe UI"/>
          <w:color w:val="000000"/>
        </w:rPr>
        <w:t xml:space="preserve"> Meucci (foto Alcide)</w:t>
      </w:r>
    </w:p>
    <w:p w14:paraId="700D4C1C" w14:textId="77777777" w:rsidR="00633324" w:rsidRPr="00CF3B48" w:rsidRDefault="00633324" w:rsidP="00633324">
      <w:pPr>
        <w:shd w:val="clear" w:color="auto" w:fill="FFFFFF"/>
        <w:spacing w:before="100" w:beforeAutospacing="1" w:after="100" w:afterAutospacing="1" w:line="390" w:lineRule="atLeast"/>
        <w:rPr>
          <w:rFonts w:ascii="Segoe UI" w:hAnsi="Segoe UI" w:cs="Segoe UI"/>
          <w:color w:val="000000"/>
          <w:spacing w:val="-3"/>
        </w:rPr>
      </w:pPr>
      <w:r w:rsidRPr="00633324">
        <w:rPr>
          <w:rFonts w:ascii="Segoe UI" w:hAnsi="Segoe UI" w:cs="Segoe UI"/>
          <w:color w:val="000000"/>
          <w:spacing w:val="-3"/>
        </w:rPr>
        <w:lastRenderedPageBreak/>
        <w:t xml:space="preserve">Più di trent’anni di storia politica cittadina protagonisti di una serata che è divenuta inevitabilmente evento: gli ultimi tre sindaci di Lucca, con il quarto Mauro Favilla che ci ha purtroppo lasciati pochi anni fa, si sono ritrovati a Palazzo Guinigi per un incontro su Lucca e le istituzioni organizzato dal Rotary Club Lucca a margine della mostra fotografica di </w:t>
      </w:r>
      <w:proofErr w:type="spellStart"/>
      <w:r w:rsidRPr="00633324">
        <w:rPr>
          <w:rFonts w:ascii="Segoe UI" w:hAnsi="Segoe UI" w:cs="Segoe UI"/>
          <w:color w:val="000000"/>
          <w:spacing w:val="-3"/>
        </w:rPr>
        <w:t>FotoAlcide</w:t>
      </w:r>
      <w:proofErr w:type="spellEnd"/>
      <w:r w:rsidRPr="00633324">
        <w:rPr>
          <w:rFonts w:ascii="Segoe UI" w:hAnsi="Segoe UI" w:cs="Segoe UI"/>
          <w:color w:val="000000"/>
          <w:spacing w:val="-3"/>
        </w:rPr>
        <w:t xml:space="preserve"> che sino a fine ottobre, proprio nello storico palazzo, offre una panoramica sugli ultimi 75 anni di vita cittadina. Introdotti dalla presidente del Rotary Club, Elisabetta Abela, e con la moderazione del caposervizio </w:t>
      </w:r>
      <w:proofErr w:type="gramStart"/>
      <w:r w:rsidRPr="00633324">
        <w:rPr>
          <w:rFonts w:ascii="Segoe UI" w:hAnsi="Segoe UI" w:cs="Segoe UI"/>
          <w:color w:val="000000"/>
          <w:spacing w:val="-3"/>
        </w:rPr>
        <w:t>de La</w:t>
      </w:r>
      <w:proofErr w:type="gramEnd"/>
      <w:r w:rsidRPr="00633324">
        <w:rPr>
          <w:rFonts w:ascii="Segoe UI" w:hAnsi="Segoe UI" w:cs="Segoe UI"/>
          <w:color w:val="000000"/>
          <w:spacing w:val="-3"/>
        </w:rPr>
        <w:t xml:space="preserve"> Nazione Francesco Meucci, Mario Pardini, Alessandro Tambellini e Pietro Fazzi hanno dato vita a oltre un’ora di confronto che è corso via velocemente, rievocando emozioni, scontri, aneddoti. Davvero una serata particolare dove i tre primi cittadini, partendo proprio dagli scatti fotografici che li vedono protagonisti, hanno ripercorso il loro mandato, le questioni mai risolte, le battaglie.</w:t>
      </w:r>
    </w:p>
    <w:p w14:paraId="1840D120" w14:textId="2F692716" w:rsidR="00633324" w:rsidRPr="00633324" w:rsidRDefault="00633324" w:rsidP="00633324">
      <w:pPr>
        <w:shd w:val="clear" w:color="auto" w:fill="FFFFFF"/>
        <w:spacing w:before="100" w:beforeAutospacing="1" w:after="100" w:afterAutospacing="1" w:line="390" w:lineRule="atLeast"/>
        <w:rPr>
          <w:rFonts w:ascii="Segoe UI" w:hAnsi="Segoe UI" w:cs="Segoe UI"/>
          <w:color w:val="000000"/>
          <w:spacing w:val="-3"/>
        </w:rPr>
      </w:pPr>
      <w:r w:rsidRPr="00633324">
        <w:rPr>
          <w:rFonts w:ascii="Segoe UI" w:hAnsi="Segoe UI" w:cs="Segoe UI"/>
          <w:color w:val="000000"/>
          <w:spacing w:val="-3"/>
        </w:rPr>
        <w:t>Mi sono emozionato – ha spiegato Pardini – nel rivedermi in foto e ancora di più a rivedere miei familiari nelle foto". "Le foto – ha aggiunto Tambellini – ci permettono di vedere i grandi cambiamenti della città; per quanto mi riguarda, ho vissuto l’impegno politico come servizio alla città, oggi sono distante". "Ognuno è reduce di qualcosa – ha ricordato Fazzi – quella da sindaco è stata una esperienza assorbente e sfidante, ancora di più per chi come noi è stato eletto direttamente dai cittadini". E se tra Tambellini e Fazzi, a colpi di ricordi, ci si disputa, sotto il proprio mandato, l’acquisizione dell’archivio Ghilardi, la sensazione generale è che la città così com’è non quella che si voleva, soprattutto se si pensa alle infrastrutture.</w:t>
      </w:r>
    </w:p>
    <w:p w14:paraId="09A387E7" w14:textId="77777777" w:rsidR="00633324" w:rsidRPr="00633324" w:rsidRDefault="00633324" w:rsidP="00633324">
      <w:pPr>
        <w:shd w:val="clear" w:color="auto" w:fill="FFFFFF"/>
        <w:spacing w:before="100" w:beforeAutospacing="1" w:after="100" w:afterAutospacing="1" w:line="390" w:lineRule="atLeast"/>
        <w:rPr>
          <w:rFonts w:ascii="Segoe UI" w:hAnsi="Segoe UI" w:cs="Segoe UI"/>
          <w:color w:val="000000"/>
          <w:spacing w:val="-3"/>
        </w:rPr>
      </w:pPr>
      <w:r w:rsidRPr="00633324">
        <w:rPr>
          <w:rFonts w:ascii="Segoe UI" w:hAnsi="Segoe UI" w:cs="Segoe UI"/>
          <w:color w:val="000000"/>
          <w:spacing w:val="-3"/>
        </w:rPr>
        <w:t>"Dalle foto – ha spiegato Fazzi – si vede dove è stata fatta violenza al territorio. La mobilità è uno dei tormentoni e tra i miei rammarichi c’è quello di non essere riuscito a fare tutto quello che andava fatto". "Il sistema Lucca – ha confermato Tambellini – è stato bloccato perché una programmazione di rilievo come quella ideata nel 1958 non è stata rispettata. E ora la mia preoccupazione è che le industrie lucchesi, ormai non più lucchesi, mancando le infrastrutture propendano per la delocalizzazione".</w:t>
      </w:r>
    </w:p>
    <w:p w14:paraId="68AAFEBE" w14:textId="0148A064" w:rsidR="00040A87" w:rsidRDefault="00633324" w:rsidP="00633324">
      <w:pPr>
        <w:shd w:val="clear" w:color="auto" w:fill="FFFFFF"/>
        <w:spacing w:before="100" w:beforeAutospacing="1" w:after="100" w:afterAutospacing="1" w:line="390" w:lineRule="atLeast"/>
        <w:rPr>
          <w:rFonts w:ascii="Segoe UI" w:hAnsi="Segoe UI" w:cs="Segoe UI"/>
          <w:color w:val="000000"/>
          <w:spacing w:val="-3"/>
        </w:rPr>
      </w:pPr>
      <w:r w:rsidRPr="00633324">
        <w:rPr>
          <w:rFonts w:ascii="Segoe UI" w:hAnsi="Segoe UI" w:cs="Segoe UI"/>
          <w:color w:val="000000"/>
          <w:spacing w:val="-3"/>
        </w:rPr>
        <w:t xml:space="preserve">Un’analisi su cui concorda anche l’attuale sindaco: "In Italia pare si riescano a fare grandi opere solo con il commissario, e quello per i nostri assi viari è addirittura finito inquisito. La politica troppo spesso pensa al domani ma non al futuro. Nei prossimi mesi, però, dovrebbe andare a meta l’asse suburbano, il ponte e speriamo vadano avanti anche gli assi". Altro tema in discussione, quello del rapporto con le città vicine, con la Toscana e con il governo </w:t>
      </w:r>
      <w:r w:rsidRPr="00633324">
        <w:rPr>
          <w:rFonts w:ascii="Segoe UI" w:hAnsi="Segoe UI" w:cs="Segoe UI"/>
          <w:color w:val="000000"/>
          <w:spacing w:val="-3"/>
        </w:rPr>
        <w:lastRenderedPageBreak/>
        <w:t xml:space="preserve">nazionale, tra campanili e diversi schieramenti politici. "Lucca – ha ricordato Fazzi – è stata oggetto di una spudorata manovra di accerchiamento da parte della Regione e non solo, penso, a titolo di esempio, alla divisione della Piana in due </w:t>
      </w:r>
      <w:proofErr w:type="spellStart"/>
      <w:r w:rsidRPr="00633324">
        <w:rPr>
          <w:rFonts w:ascii="Segoe UI" w:hAnsi="Segoe UI" w:cs="Segoe UI"/>
          <w:color w:val="000000"/>
          <w:spacing w:val="-3"/>
        </w:rPr>
        <w:t>Ato</w:t>
      </w:r>
      <w:proofErr w:type="spellEnd"/>
      <w:r w:rsidRPr="00633324">
        <w:rPr>
          <w:rFonts w:ascii="Segoe UI" w:hAnsi="Segoe UI" w:cs="Segoe UI"/>
          <w:color w:val="000000"/>
          <w:spacing w:val="-3"/>
        </w:rPr>
        <w:t xml:space="preserve">, ma penso anche alla sanità. La realtà è che conta Firenze: al Teatro del </w:t>
      </w:r>
      <w:proofErr w:type="gramStart"/>
      <w:r w:rsidRPr="00633324">
        <w:rPr>
          <w:rFonts w:ascii="Segoe UI" w:hAnsi="Segoe UI" w:cs="Segoe UI"/>
          <w:color w:val="000000"/>
          <w:spacing w:val="-3"/>
        </w:rPr>
        <w:t>Maggio</w:t>
      </w:r>
      <w:proofErr w:type="gramEnd"/>
      <w:r w:rsidRPr="00633324">
        <w:rPr>
          <w:rFonts w:ascii="Segoe UI" w:hAnsi="Segoe UI" w:cs="Segoe UI"/>
          <w:color w:val="000000"/>
          <w:spacing w:val="-3"/>
        </w:rPr>
        <w:t xml:space="preserve"> sono stati dati 340 milioni di euro, vi rendete conto?". Anche per Tambellini l’asse fiorentino è stato ed è un problema. "Firenze-Prato-Empoli è l’ambito che guida – ha sottolineato – quanto ai rapporti con gli altri sindaci sono stati buoni, ma serve programmazione. Dai governi nazionali, anche quelli vicini a noi, non abbiamo avuto molto". Per Pardini, invece, il rapporto con l’esecutivo di Roma è buono: "E’ molto utile potersi interfacciare rapidamente con sottosegretari e ministri. Con gli altri sindaci si deve lavorare e collaborare è fondamentale, a partire dal rapporto con i primi cittadini </w:t>
      </w:r>
      <w:r w:rsidR="00040A87">
        <w:rPr>
          <w:rFonts w:ascii="Segoe UI" w:hAnsi="Segoe UI" w:cs="Segoe UI"/>
          <w:color w:val="000000"/>
          <w:spacing w:val="-3"/>
        </w:rPr>
        <w:t>dell’area vasta prescindendo dalla provenienza politica.</w:t>
      </w:r>
    </w:p>
    <w:p w14:paraId="61A16323" w14:textId="5B2137C0" w:rsidR="00633324" w:rsidRPr="00CF3B48" w:rsidRDefault="00040A87" w:rsidP="00633324">
      <w:pPr>
        <w:shd w:val="clear" w:color="auto" w:fill="FFFFFF"/>
        <w:spacing w:before="100" w:beforeAutospacing="1" w:after="100" w:afterAutospacing="1" w:line="390" w:lineRule="atLeast"/>
        <w:rPr>
          <w:rFonts w:ascii="Segoe UI" w:hAnsi="Segoe UI" w:cs="Segoe UI"/>
          <w:color w:val="000000"/>
          <w:spacing w:val="-3"/>
        </w:rPr>
      </w:pPr>
      <w:r>
        <w:rPr>
          <w:rFonts w:ascii="Segoe UI" w:hAnsi="Segoe UI" w:cs="Segoe UI"/>
          <w:color w:val="000000"/>
          <w:spacing w:val="-3"/>
        </w:rPr>
        <w:lastRenderedPageBreak/>
        <w:t xml:space="preserve"> </w:t>
      </w:r>
      <w:r>
        <w:rPr>
          <w:noProof/>
        </w:rPr>
        <w:drawing>
          <wp:inline distT="0" distB="0" distL="0" distR="0" wp14:anchorId="228C4AC7" wp14:editId="456D077F">
            <wp:extent cx="2565897" cy="4616097"/>
            <wp:effectExtent l="0" t="0" r="6350" b="0"/>
            <wp:docPr id="66325665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573481" cy="4629742"/>
                    </a:xfrm>
                    <a:prstGeom prst="rect">
                      <a:avLst/>
                    </a:prstGeom>
                    <a:noFill/>
                    <a:ln>
                      <a:noFill/>
                    </a:ln>
                  </pic:spPr>
                </pic:pic>
              </a:graphicData>
            </a:graphic>
          </wp:inline>
        </w:drawing>
      </w:r>
      <w:r w:rsidRPr="00040A87">
        <w:rPr>
          <w:noProof/>
        </w:rPr>
        <w:t xml:space="preserve"> </w:t>
      </w:r>
      <w:r>
        <w:rPr>
          <w:noProof/>
        </w:rPr>
        <w:drawing>
          <wp:inline distT="0" distB="0" distL="0" distR="0" wp14:anchorId="7ABB6956" wp14:editId="2464A1B6">
            <wp:extent cx="3520237" cy="2885440"/>
            <wp:effectExtent l="0" t="0" r="4445" b="0"/>
            <wp:docPr id="1149994970"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531224" cy="2894446"/>
                    </a:xfrm>
                    <a:prstGeom prst="rect">
                      <a:avLst/>
                    </a:prstGeom>
                    <a:noFill/>
                    <a:ln>
                      <a:noFill/>
                    </a:ln>
                  </pic:spPr>
                </pic:pic>
              </a:graphicData>
            </a:graphic>
          </wp:inline>
        </w:drawing>
      </w:r>
    </w:p>
    <w:p w14:paraId="1B482D6C" w14:textId="77777777" w:rsidR="00633324" w:rsidRPr="003F79E0" w:rsidRDefault="00633324" w:rsidP="003F79E0">
      <w:pPr>
        <w:shd w:val="clear" w:color="auto" w:fill="FFFFFF"/>
        <w:spacing w:line="270" w:lineRule="atLeast"/>
        <w:rPr>
          <w:rFonts w:ascii="inherit" w:hAnsi="inherit"/>
          <w:b/>
          <w:bCs/>
          <w:color w:val="000000"/>
          <w:sz w:val="27"/>
          <w:szCs w:val="27"/>
        </w:rPr>
      </w:pPr>
    </w:p>
    <w:sectPr w:rsidR="00633324" w:rsidRPr="003F79E0" w:rsidSect="003925C1">
      <w:headerReference w:type="default" r:id="rId40"/>
      <w:pgSz w:w="11906" w:h="16838"/>
      <w:pgMar w:top="1276" w:right="1134" w:bottom="1134" w:left="1134" w:header="426"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07D31B5" w14:textId="77777777" w:rsidR="00BB283D" w:rsidRDefault="00BB283D" w:rsidP="00D347D0">
      <w:r>
        <w:separator/>
      </w:r>
    </w:p>
  </w:endnote>
  <w:endnote w:type="continuationSeparator" w:id="0">
    <w:p w14:paraId="263A0557" w14:textId="77777777" w:rsidR="00BB283D" w:rsidRDefault="00BB283D" w:rsidP="00D347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ews Gothic MT">
    <w:altName w:val="Calibri"/>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Futura Lt BT">
    <w:altName w:val="Segoe UI Semilight"/>
    <w:charset w:val="00"/>
    <w:family w:val="swiss"/>
    <w:pitch w:val="variable"/>
  </w:font>
  <w:font w:name="Helvetica">
    <w:panose1 w:val="020B0604020202020204"/>
    <w:charset w:val="00"/>
    <w:family w:val="swiss"/>
    <w:pitch w:val="variable"/>
    <w:sig w:usb0="00000003" w:usb1="00000000" w:usb2="00000000" w:usb3="00000000" w:csb0="00000001" w:csb1="00000000"/>
  </w:font>
  <w:font w:name="Roboto">
    <w:altName w:val="Times New Roman"/>
    <w:charset w:val="00"/>
    <w:family w:val="auto"/>
    <w:pitch w:val="variable"/>
    <w:sig w:usb0="E0000AFF" w:usb1="5000217F" w:usb2="00000021" w:usb3="00000000" w:csb0="0000019F" w:csb1="00000000"/>
  </w:font>
  <w:font w:name="Varela Round">
    <w:altName w:val="Times New Roman"/>
    <w:charset w:val="B1"/>
    <w:family w:val="auto"/>
    <w:pitch w:val="variable"/>
    <w:sig w:usb0="20000807" w:usb1="00000003" w:usb2="00000000" w:usb3="00000000" w:csb0="000001B3" w:csb1="00000000"/>
  </w:font>
  <w:font w:name="Roboto Slab">
    <w:altName w:val="Sylfaen"/>
    <w:charset w:val="00"/>
    <w:family w:val="auto"/>
    <w:pitch w:val="variable"/>
    <w:sig w:usb0="000004FF" w:usb1="8000405F" w:usb2="00000022" w:usb3="00000000" w:csb0="0000019F" w:csb1="00000000"/>
  </w:font>
  <w:font w:name="Segoe UI">
    <w:panose1 w:val="020B0502040204020203"/>
    <w:charset w:val="00"/>
    <w:family w:val="swiss"/>
    <w:pitch w:val="variable"/>
    <w:sig w:usb0="E4002EFF" w:usb1="C000E47F" w:usb2="00000009" w:usb3="00000000" w:csb0="000001FF" w:csb1="00000000"/>
  </w:font>
  <w:font w:name="Lato">
    <w:altName w:val="Arial"/>
    <w:charset w:val="00"/>
    <w:family w:val="swiss"/>
    <w:pitch w:val="variable"/>
    <w:sig w:usb0="E10002FF" w:usb1="5000ECFF" w:usb2="00000021" w:usb3="00000000" w:csb0="0000019F" w:csb1="00000000"/>
  </w:font>
  <w:font w:name="inherit">
    <w:altName w:val="Cambria"/>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190DC1F" w14:textId="77777777" w:rsidR="00BB283D" w:rsidRDefault="00BB283D" w:rsidP="00D347D0">
      <w:r>
        <w:separator/>
      </w:r>
    </w:p>
  </w:footnote>
  <w:footnote w:type="continuationSeparator" w:id="0">
    <w:p w14:paraId="3B3D8CCE" w14:textId="77777777" w:rsidR="00BB283D" w:rsidRDefault="00BB283D" w:rsidP="00D347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6CA3D3" w14:textId="77777777" w:rsidR="000100EC" w:rsidRPr="003925C1" w:rsidRDefault="009B117E">
    <w:pPr>
      <w:pStyle w:val="Intestazione"/>
      <w:rPr>
        <w:sz w:val="10"/>
        <w:szCs w:val="10"/>
      </w:rPr>
    </w:pPr>
    <w:r>
      <w:rPr>
        <w:rFonts w:ascii="Georgia" w:hAnsi="Georgia"/>
        <w:noProof/>
        <w:color w:val="316CBB"/>
      </w:rPr>
      <w:drawing>
        <wp:inline distT="0" distB="0" distL="0" distR="0" wp14:anchorId="3E6CA3D4" wp14:editId="3E6CA3D5">
          <wp:extent cx="4848225" cy="1695450"/>
          <wp:effectExtent l="19050" t="0" r="9525" b="0"/>
          <wp:docPr id="42" name="Immagine 42" descr="logo nuovo rotary clu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logo nuovo rotary club"/>
                  <pic:cNvPicPr>
                    <a:picLocks noChangeAspect="1" noChangeArrowheads="1"/>
                  </pic:cNvPicPr>
                </pic:nvPicPr>
                <pic:blipFill>
                  <a:blip r:embed="rId1"/>
                  <a:srcRect/>
                  <a:stretch>
                    <a:fillRect/>
                  </a:stretch>
                </pic:blipFill>
                <pic:spPr bwMode="auto">
                  <a:xfrm>
                    <a:off x="0" y="0"/>
                    <a:ext cx="4848225" cy="1695450"/>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B73618A"/>
    <w:multiLevelType w:val="multilevel"/>
    <w:tmpl w:val="7B7473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9CE3949"/>
    <w:multiLevelType w:val="hybridMultilevel"/>
    <w:tmpl w:val="BFBAF576"/>
    <w:lvl w:ilvl="0" w:tplc="4E14DDA6">
      <w:start w:val="1"/>
      <w:numFmt w:val="bullet"/>
      <w:lvlText w:val="•"/>
      <w:lvlJc w:val="left"/>
      <w:pPr>
        <w:tabs>
          <w:tab w:val="num" w:pos="720"/>
        </w:tabs>
        <w:ind w:left="720" w:hanging="360"/>
      </w:pPr>
      <w:rPr>
        <w:rFonts w:ascii="Arial" w:hAnsi="Arial" w:hint="default"/>
      </w:rPr>
    </w:lvl>
    <w:lvl w:ilvl="1" w:tplc="CAB07F94" w:tentative="1">
      <w:start w:val="1"/>
      <w:numFmt w:val="bullet"/>
      <w:lvlText w:val="•"/>
      <w:lvlJc w:val="left"/>
      <w:pPr>
        <w:tabs>
          <w:tab w:val="num" w:pos="1440"/>
        </w:tabs>
        <w:ind w:left="1440" w:hanging="360"/>
      </w:pPr>
      <w:rPr>
        <w:rFonts w:ascii="Arial" w:hAnsi="Arial" w:hint="default"/>
      </w:rPr>
    </w:lvl>
    <w:lvl w:ilvl="2" w:tplc="B2AE3354" w:tentative="1">
      <w:start w:val="1"/>
      <w:numFmt w:val="bullet"/>
      <w:lvlText w:val="•"/>
      <w:lvlJc w:val="left"/>
      <w:pPr>
        <w:tabs>
          <w:tab w:val="num" w:pos="2160"/>
        </w:tabs>
        <w:ind w:left="2160" w:hanging="360"/>
      </w:pPr>
      <w:rPr>
        <w:rFonts w:ascii="Arial" w:hAnsi="Arial" w:hint="default"/>
      </w:rPr>
    </w:lvl>
    <w:lvl w:ilvl="3" w:tplc="99E21A7A" w:tentative="1">
      <w:start w:val="1"/>
      <w:numFmt w:val="bullet"/>
      <w:lvlText w:val="•"/>
      <w:lvlJc w:val="left"/>
      <w:pPr>
        <w:tabs>
          <w:tab w:val="num" w:pos="2880"/>
        </w:tabs>
        <w:ind w:left="2880" w:hanging="360"/>
      </w:pPr>
      <w:rPr>
        <w:rFonts w:ascii="Arial" w:hAnsi="Arial" w:hint="default"/>
      </w:rPr>
    </w:lvl>
    <w:lvl w:ilvl="4" w:tplc="0A56FA88" w:tentative="1">
      <w:start w:val="1"/>
      <w:numFmt w:val="bullet"/>
      <w:lvlText w:val="•"/>
      <w:lvlJc w:val="left"/>
      <w:pPr>
        <w:tabs>
          <w:tab w:val="num" w:pos="3600"/>
        </w:tabs>
        <w:ind w:left="3600" w:hanging="360"/>
      </w:pPr>
      <w:rPr>
        <w:rFonts w:ascii="Arial" w:hAnsi="Arial" w:hint="default"/>
      </w:rPr>
    </w:lvl>
    <w:lvl w:ilvl="5" w:tplc="EB2474A8" w:tentative="1">
      <w:start w:val="1"/>
      <w:numFmt w:val="bullet"/>
      <w:lvlText w:val="•"/>
      <w:lvlJc w:val="left"/>
      <w:pPr>
        <w:tabs>
          <w:tab w:val="num" w:pos="4320"/>
        </w:tabs>
        <w:ind w:left="4320" w:hanging="360"/>
      </w:pPr>
      <w:rPr>
        <w:rFonts w:ascii="Arial" w:hAnsi="Arial" w:hint="default"/>
      </w:rPr>
    </w:lvl>
    <w:lvl w:ilvl="6" w:tplc="C3EA8328" w:tentative="1">
      <w:start w:val="1"/>
      <w:numFmt w:val="bullet"/>
      <w:lvlText w:val="•"/>
      <w:lvlJc w:val="left"/>
      <w:pPr>
        <w:tabs>
          <w:tab w:val="num" w:pos="5040"/>
        </w:tabs>
        <w:ind w:left="5040" w:hanging="360"/>
      </w:pPr>
      <w:rPr>
        <w:rFonts w:ascii="Arial" w:hAnsi="Arial" w:hint="default"/>
      </w:rPr>
    </w:lvl>
    <w:lvl w:ilvl="7" w:tplc="1FBA716C" w:tentative="1">
      <w:start w:val="1"/>
      <w:numFmt w:val="bullet"/>
      <w:lvlText w:val="•"/>
      <w:lvlJc w:val="left"/>
      <w:pPr>
        <w:tabs>
          <w:tab w:val="num" w:pos="5760"/>
        </w:tabs>
        <w:ind w:left="5760" w:hanging="360"/>
      </w:pPr>
      <w:rPr>
        <w:rFonts w:ascii="Arial" w:hAnsi="Arial" w:hint="default"/>
      </w:rPr>
    </w:lvl>
    <w:lvl w:ilvl="8" w:tplc="CDD0259A"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A317011"/>
    <w:multiLevelType w:val="multilevel"/>
    <w:tmpl w:val="1E72458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03919A5"/>
    <w:multiLevelType w:val="multilevel"/>
    <w:tmpl w:val="1AD6F3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3142752"/>
    <w:multiLevelType w:val="multilevel"/>
    <w:tmpl w:val="7980864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483201D"/>
    <w:multiLevelType w:val="hybridMultilevel"/>
    <w:tmpl w:val="8084AAB2"/>
    <w:lvl w:ilvl="0" w:tplc="DE621060">
      <w:start w:val="1"/>
      <w:numFmt w:val="bullet"/>
      <w:lvlText w:val="•"/>
      <w:lvlJc w:val="left"/>
      <w:pPr>
        <w:tabs>
          <w:tab w:val="num" w:pos="720"/>
        </w:tabs>
        <w:ind w:left="720" w:hanging="360"/>
      </w:pPr>
      <w:rPr>
        <w:rFonts w:ascii="Arial" w:hAnsi="Arial" w:hint="default"/>
      </w:rPr>
    </w:lvl>
    <w:lvl w:ilvl="1" w:tplc="A56A4EBC" w:tentative="1">
      <w:start w:val="1"/>
      <w:numFmt w:val="bullet"/>
      <w:lvlText w:val="•"/>
      <w:lvlJc w:val="left"/>
      <w:pPr>
        <w:tabs>
          <w:tab w:val="num" w:pos="1440"/>
        </w:tabs>
        <w:ind w:left="1440" w:hanging="360"/>
      </w:pPr>
      <w:rPr>
        <w:rFonts w:ascii="Arial" w:hAnsi="Arial" w:hint="default"/>
      </w:rPr>
    </w:lvl>
    <w:lvl w:ilvl="2" w:tplc="F28C8076" w:tentative="1">
      <w:start w:val="1"/>
      <w:numFmt w:val="bullet"/>
      <w:lvlText w:val="•"/>
      <w:lvlJc w:val="left"/>
      <w:pPr>
        <w:tabs>
          <w:tab w:val="num" w:pos="2160"/>
        </w:tabs>
        <w:ind w:left="2160" w:hanging="360"/>
      </w:pPr>
      <w:rPr>
        <w:rFonts w:ascii="Arial" w:hAnsi="Arial" w:hint="default"/>
      </w:rPr>
    </w:lvl>
    <w:lvl w:ilvl="3" w:tplc="D7C2C558" w:tentative="1">
      <w:start w:val="1"/>
      <w:numFmt w:val="bullet"/>
      <w:lvlText w:val="•"/>
      <w:lvlJc w:val="left"/>
      <w:pPr>
        <w:tabs>
          <w:tab w:val="num" w:pos="2880"/>
        </w:tabs>
        <w:ind w:left="2880" w:hanging="360"/>
      </w:pPr>
      <w:rPr>
        <w:rFonts w:ascii="Arial" w:hAnsi="Arial" w:hint="default"/>
      </w:rPr>
    </w:lvl>
    <w:lvl w:ilvl="4" w:tplc="3960A58A" w:tentative="1">
      <w:start w:val="1"/>
      <w:numFmt w:val="bullet"/>
      <w:lvlText w:val="•"/>
      <w:lvlJc w:val="left"/>
      <w:pPr>
        <w:tabs>
          <w:tab w:val="num" w:pos="3600"/>
        </w:tabs>
        <w:ind w:left="3600" w:hanging="360"/>
      </w:pPr>
      <w:rPr>
        <w:rFonts w:ascii="Arial" w:hAnsi="Arial" w:hint="default"/>
      </w:rPr>
    </w:lvl>
    <w:lvl w:ilvl="5" w:tplc="2B385426" w:tentative="1">
      <w:start w:val="1"/>
      <w:numFmt w:val="bullet"/>
      <w:lvlText w:val="•"/>
      <w:lvlJc w:val="left"/>
      <w:pPr>
        <w:tabs>
          <w:tab w:val="num" w:pos="4320"/>
        </w:tabs>
        <w:ind w:left="4320" w:hanging="360"/>
      </w:pPr>
      <w:rPr>
        <w:rFonts w:ascii="Arial" w:hAnsi="Arial" w:hint="default"/>
      </w:rPr>
    </w:lvl>
    <w:lvl w:ilvl="6" w:tplc="8F04FBC8" w:tentative="1">
      <w:start w:val="1"/>
      <w:numFmt w:val="bullet"/>
      <w:lvlText w:val="•"/>
      <w:lvlJc w:val="left"/>
      <w:pPr>
        <w:tabs>
          <w:tab w:val="num" w:pos="5040"/>
        </w:tabs>
        <w:ind w:left="5040" w:hanging="360"/>
      </w:pPr>
      <w:rPr>
        <w:rFonts w:ascii="Arial" w:hAnsi="Arial" w:hint="default"/>
      </w:rPr>
    </w:lvl>
    <w:lvl w:ilvl="7" w:tplc="BA024E20" w:tentative="1">
      <w:start w:val="1"/>
      <w:numFmt w:val="bullet"/>
      <w:lvlText w:val="•"/>
      <w:lvlJc w:val="left"/>
      <w:pPr>
        <w:tabs>
          <w:tab w:val="num" w:pos="5760"/>
        </w:tabs>
        <w:ind w:left="5760" w:hanging="360"/>
      </w:pPr>
      <w:rPr>
        <w:rFonts w:ascii="Arial" w:hAnsi="Arial" w:hint="default"/>
      </w:rPr>
    </w:lvl>
    <w:lvl w:ilvl="8" w:tplc="A616285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44AD55FF"/>
    <w:multiLevelType w:val="multilevel"/>
    <w:tmpl w:val="C6541E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5AE5F98"/>
    <w:multiLevelType w:val="hybridMultilevel"/>
    <w:tmpl w:val="3110A1EE"/>
    <w:lvl w:ilvl="0" w:tplc="BB0C6064">
      <w:start w:val="1"/>
      <w:numFmt w:val="bullet"/>
      <w:lvlText w:val="•"/>
      <w:lvlJc w:val="left"/>
      <w:pPr>
        <w:tabs>
          <w:tab w:val="num" w:pos="720"/>
        </w:tabs>
        <w:ind w:left="720" w:hanging="360"/>
      </w:pPr>
      <w:rPr>
        <w:rFonts w:ascii="Arial" w:hAnsi="Arial" w:hint="default"/>
      </w:rPr>
    </w:lvl>
    <w:lvl w:ilvl="1" w:tplc="4A9E0DB8" w:tentative="1">
      <w:start w:val="1"/>
      <w:numFmt w:val="bullet"/>
      <w:lvlText w:val="•"/>
      <w:lvlJc w:val="left"/>
      <w:pPr>
        <w:tabs>
          <w:tab w:val="num" w:pos="1440"/>
        </w:tabs>
        <w:ind w:left="1440" w:hanging="360"/>
      </w:pPr>
      <w:rPr>
        <w:rFonts w:ascii="Arial" w:hAnsi="Arial" w:hint="default"/>
      </w:rPr>
    </w:lvl>
    <w:lvl w:ilvl="2" w:tplc="9580C4AC" w:tentative="1">
      <w:start w:val="1"/>
      <w:numFmt w:val="bullet"/>
      <w:lvlText w:val="•"/>
      <w:lvlJc w:val="left"/>
      <w:pPr>
        <w:tabs>
          <w:tab w:val="num" w:pos="2160"/>
        </w:tabs>
        <w:ind w:left="2160" w:hanging="360"/>
      </w:pPr>
      <w:rPr>
        <w:rFonts w:ascii="Arial" w:hAnsi="Arial" w:hint="default"/>
      </w:rPr>
    </w:lvl>
    <w:lvl w:ilvl="3" w:tplc="9C32986A" w:tentative="1">
      <w:start w:val="1"/>
      <w:numFmt w:val="bullet"/>
      <w:lvlText w:val="•"/>
      <w:lvlJc w:val="left"/>
      <w:pPr>
        <w:tabs>
          <w:tab w:val="num" w:pos="2880"/>
        </w:tabs>
        <w:ind w:left="2880" w:hanging="360"/>
      </w:pPr>
      <w:rPr>
        <w:rFonts w:ascii="Arial" w:hAnsi="Arial" w:hint="default"/>
      </w:rPr>
    </w:lvl>
    <w:lvl w:ilvl="4" w:tplc="7FCE8A3C" w:tentative="1">
      <w:start w:val="1"/>
      <w:numFmt w:val="bullet"/>
      <w:lvlText w:val="•"/>
      <w:lvlJc w:val="left"/>
      <w:pPr>
        <w:tabs>
          <w:tab w:val="num" w:pos="3600"/>
        </w:tabs>
        <w:ind w:left="3600" w:hanging="360"/>
      </w:pPr>
      <w:rPr>
        <w:rFonts w:ascii="Arial" w:hAnsi="Arial" w:hint="default"/>
      </w:rPr>
    </w:lvl>
    <w:lvl w:ilvl="5" w:tplc="9AD8F40C" w:tentative="1">
      <w:start w:val="1"/>
      <w:numFmt w:val="bullet"/>
      <w:lvlText w:val="•"/>
      <w:lvlJc w:val="left"/>
      <w:pPr>
        <w:tabs>
          <w:tab w:val="num" w:pos="4320"/>
        </w:tabs>
        <w:ind w:left="4320" w:hanging="360"/>
      </w:pPr>
      <w:rPr>
        <w:rFonts w:ascii="Arial" w:hAnsi="Arial" w:hint="default"/>
      </w:rPr>
    </w:lvl>
    <w:lvl w:ilvl="6" w:tplc="35A445B8" w:tentative="1">
      <w:start w:val="1"/>
      <w:numFmt w:val="bullet"/>
      <w:lvlText w:val="•"/>
      <w:lvlJc w:val="left"/>
      <w:pPr>
        <w:tabs>
          <w:tab w:val="num" w:pos="5040"/>
        </w:tabs>
        <w:ind w:left="5040" w:hanging="360"/>
      </w:pPr>
      <w:rPr>
        <w:rFonts w:ascii="Arial" w:hAnsi="Arial" w:hint="default"/>
      </w:rPr>
    </w:lvl>
    <w:lvl w:ilvl="7" w:tplc="F44C97BA" w:tentative="1">
      <w:start w:val="1"/>
      <w:numFmt w:val="bullet"/>
      <w:lvlText w:val="•"/>
      <w:lvlJc w:val="left"/>
      <w:pPr>
        <w:tabs>
          <w:tab w:val="num" w:pos="5760"/>
        </w:tabs>
        <w:ind w:left="5760" w:hanging="360"/>
      </w:pPr>
      <w:rPr>
        <w:rFonts w:ascii="Arial" w:hAnsi="Arial" w:hint="default"/>
      </w:rPr>
    </w:lvl>
    <w:lvl w:ilvl="8" w:tplc="38125AA4"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4A7060D8"/>
    <w:multiLevelType w:val="multilevel"/>
    <w:tmpl w:val="321EF7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D667D07"/>
    <w:multiLevelType w:val="multilevel"/>
    <w:tmpl w:val="83F6EF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F04581A"/>
    <w:multiLevelType w:val="hybridMultilevel"/>
    <w:tmpl w:val="D1183CEA"/>
    <w:lvl w:ilvl="0" w:tplc="263AD4C2">
      <w:numFmt w:val="bullet"/>
      <w:lvlText w:val="-"/>
      <w:lvlJc w:val="left"/>
      <w:pPr>
        <w:ind w:left="720" w:hanging="360"/>
      </w:pPr>
      <w:rPr>
        <w:rFonts w:ascii="News Gothic MT" w:eastAsia="Times New Roman" w:hAnsi="News Gothic MT"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7F7A51EA"/>
    <w:multiLevelType w:val="multilevel"/>
    <w:tmpl w:val="7EDC2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7FD01392"/>
    <w:multiLevelType w:val="multilevel"/>
    <w:tmpl w:val="ED30C9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64847905">
    <w:abstractNumId w:val="4"/>
  </w:num>
  <w:num w:numId="2" w16cid:durableId="1974871635">
    <w:abstractNumId w:val="2"/>
  </w:num>
  <w:num w:numId="3" w16cid:durableId="1507867500">
    <w:abstractNumId w:val="11"/>
  </w:num>
  <w:num w:numId="4" w16cid:durableId="1497264616">
    <w:abstractNumId w:val="12"/>
  </w:num>
  <w:num w:numId="5" w16cid:durableId="243031931">
    <w:abstractNumId w:val="10"/>
  </w:num>
  <w:num w:numId="6" w16cid:durableId="639964106">
    <w:abstractNumId w:val="5"/>
  </w:num>
  <w:num w:numId="7" w16cid:durableId="584605975">
    <w:abstractNumId w:val="7"/>
  </w:num>
  <w:num w:numId="8" w16cid:durableId="295960827">
    <w:abstractNumId w:val="1"/>
  </w:num>
  <w:num w:numId="9" w16cid:durableId="709647595">
    <w:abstractNumId w:val="6"/>
  </w:num>
  <w:num w:numId="10" w16cid:durableId="1769617548">
    <w:abstractNumId w:val="8"/>
  </w:num>
  <w:num w:numId="11" w16cid:durableId="1686906055">
    <w:abstractNumId w:val="9"/>
  </w:num>
  <w:num w:numId="12" w16cid:durableId="1101099534">
    <w:abstractNumId w:val="0"/>
  </w:num>
  <w:num w:numId="13" w16cid:durableId="182905248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016ED"/>
    <w:rsid w:val="00002C4D"/>
    <w:rsid w:val="00003768"/>
    <w:rsid w:val="00006E44"/>
    <w:rsid w:val="000100EC"/>
    <w:rsid w:val="00013E16"/>
    <w:rsid w:val="000167B0"/>
    <w:rsid w:val="00021194"/>
    <w:rsid w:val="00025D24"/>
    <w:rsid w:val="00034D4D"/>
    <w:rsid w:val="000350CC"/>
    <w:rsid w:val="00040A87"/>
    <w:rsid w:val="00050696"/>
    <w:rsid w:val="00053261"/>
    <w:rsid w:val="00053675"/>
    <w:rsid w:val="0005551B"/>
    <w:rsid w:val="00060C3E"/>
    <w:rsid w:val="00063388"/>
    <w:rsid w:val="000655A6"/>
    <w:rsid w:val="00071142"/>
    <w:rsid w:val="00087E2F"/>
    <w:rsid w:val="000A308A"/>
    <w:rsid w:val="000A47E2"/>
    <w:rsid w:val="000A733E"/>
    <w:rsid w:val="000B0E93"/>
    <w:rsid w:val="000B13FA"/>
    <w:rsid w:val="000C3101"/>
    <w:rsid w:val="000C3717"/>
    <w:rsid w:val="000C7560"/>
    <w:rsid w:val="000D112B"/>
    <w:rsid w:val="000E4C9A"/>
    <w:rsid w:val="000E4FFA"/>
    <w:rsid w:val="000F0D06"/>
    <w:rsid w:val="000F2FA6"/>
    <w:rsid w:val="00101A55"/>
    <w:rsid w:val="00102B68"/>
    <w:rsid w:val="00102D3C"/>
    <w:rsid w:val="00103E1F"/>
    <w:rsid w:val="00106C9D"/>
    <w:rsid w:val="00113B3E"/>
    <w:rsid w:val="00114F04"/>
    <w:rsid w:val="00117C6D"/>
    <w:rsid w:val="00120324"/>
    <w:rsid w:val="0012257C"/>
    <w:rsid w:val="00122F57"/>
    <w:rsid w:val="0012576E"/>
    <w:rsid w:val="001257D6"/>
    <w:rsid w:val="00131407"/>
    <w:rsid w:val="00132DFE"/>
    <w:rsid w:val="0013449E"/>
    <w:rsid w:val="00143D8A"/>
    <w:rsid w:val="00152F37"/>
    <w:rsid w:val="001531DF"/>
    <w:rsid w:val="00153323"/>
    <w:rsid w:val="00156A57"/>
    <w:rsid w:val="0016382D"/>
    <w:rsid w:val="00165AC3"/>
    <w:rsid w:val="00170D20"/>
    <w:rsid w:val="001918FF"/>
    <w:rsid w:val="00192578"/>
    <w:rsid w:val="00192AD2"/>
    <w:rsid w:val="001A09BB"/>
    <w:rsid w:val="001A20B8"/>
    <w:rsid w:val="001A5C21"/>
    <w:rsid w:val="001A7A5A"/>
    <w:rsid w:val="001B1FE2"/>
    <w:rsid w:val="001B5544"/>
    <w:rsid w:val="001C2A06"/>
    <w:rsid w:val="001C4A11"/>
    <w:rsid w:val="001C4D10"/>
    <w:rsid w:val="001C7ED4"/>
    <w:rsid w:val="001D333A"/>
    <w:rsid w:val="001E2CE0"/>
    <w:rsid w:val="001F17D7"/>
    <w:rsid w:val="001F3C57"/>
    <w:rsid w:val="001F4169"/>
    <w:rsid w:val="00200229"/>
    <w:rsid w:val="002023D1"/>
    <w:rsid w:val="00202FF8"/>
    <w:rsid w:val="00203525"/>
    <w:rsid w:val="002037C7"/>
    <w:rsid w:val="00203AA7"/>
    <w:rsid w:val="0020682A"/>
    <w:rsid w:val="0021028F"/>
    <w:rsid w:val="002106FF"/>
    <w:rsid w:val="002162B2"/>
    <w:rsid w:val="002218A1"/>
    <w:rsid w:val="00221DEC"/>
    <w:rsid w:val="00222219"/>
    <w:rsid w:val="00227C3E"/>
    <w:rsid w:val="002346C8"/>
    <w:rsid w:val="00237F8C"/>
    <w:rsid w:val="00241E7A"/>
    <w:rsid w:val="00243375"/>
    <w:rsid w:val="00244222"/>
    <w:rsid w:val="00245A91"/>
    <w:rsid w:val="00246111"/>
    <w:rsid w:val="00246D20"/>
    <w:rsid w:val="002476E3"/>
    <w:rsid w:val="00253728"/>
    <w:rsid w:val="00256349"/>
    <w:rsid w:val="00256430"/>
    <w:rsid w:val="00264520"/>
    <w:rsid w:val="00265D4C"/>
    <w:rsid w:val="00266F7D"/>
    <w:rsid w:val="002700F9"/>
    <w:rsid w:val="002768F0"/>
    <w:rsid w:val="00281996"/>
    <w:rsid w:val="00282729"/>
    <w:rsid w:val="00292D1C"/>
    <w:rsid w:val="00296486"/>
    <w:rsid w:val="002A34D3"/>
    <w:rsid w:val="002A6EAA"/>
    <w:rsid w:val="002B10F9"/>
    <w:rsid w:val="002B38F7"/>
    <w:rsid w:val="002B53AB"/>
    <w:rsid w:val="002B7FB7"/>
    <w:rsid w:val="002C4165"/>
    <w:rsid w:val="002C4CD8"/>
    <w:rsid w:val="002C723E"/>
    <w:rsid w:val="002D49BF"/>
    <w:rsid w:val="002E0348"/>
    <w:rsid w:val="002E07CC"/>
    <w:rsid w:val="002F0760"/>
    <w:rsid w:val="002F4AA0"/>
    <w:rsid w:val="002F5E69"/>
    <w:rsid w:val="002F69D3"/>
    <w:rsid w:val="00302E13"/>
    <w:rsid w:val="00303263"/>
    <w:rsid w:val="003105EC"/>
    <w:rsid w:val="00311161"/>
    <w:rsid w:val="003128B6"/>
    <w:rsid w:val="0031302C"/>
    <w:rsid w:val="00321BCA"/>
    <w:rsid w:val="00325C53"/>
    <w:rsid w:val="003266C4"/>
    <w:rsid w:val="003343A9"/>
    <w:rsid w:val="003374CC"/>
    <w:rsid w:val="0033761B"/>
    <w:rsid w:val="00343015"/>
    <w:rsid w:val="00343C14"/>
    <w:rsid w:val="0034525E"/>
    <w:rsid w:val="00345DA5"/>
    <w:rsid w:val="00346DCC"/>
    <w:rsid w:val="00347C94"/>
    <w:rsid w:val="00352048"/>
    <w:rsid w:val="00354C3A"/>
    <w:rsid w:val="0035752E"/>
    <w:rsid w:val="003625D9"/>
    <w:rsid w:val="0037426A"/>
    <w:rsid w:val="003755BB"/>
    <w:rsid w:val="003823B6"/>
    <w:rsid w:val="00382EA7"/>
    <w:rsid w:val="00383E03"/>
    <w:rsid w:val="00386192"/>
    <w:rsid w:val="003876DC"/>
    <w:rsid w:val="00394FFF"/>
    <w:rsid w:val="003A270D"/>
    <w:rsid w:val="003B2753"/>
    <w:rsid w:val="003B54F0"/>
    <w:rsid w:val="003B79EC"/>
    <w:rsid w:val="003C019A"/>
    <w:rsid w:val="003C2E6A"/>
    <w:rsid w:val="003C3000"/>
    <w:rsid w:val="003C493B"/>
    <w:rsid w:val="003D31DC"/>
    <w:rsid w:val="003D663C"/>
    <w:rsid w:val="003E3A31"/>
    <w:rsid w:val="003E631C"/>
    <w:rsid w:val="003E7958"/>
    <w:rsid w:val="003F552F"/>
    <w:rsid w:val="003F79E0"/>
    <w:rsid w:val="00401CB7"/>
    <w:rsid w:val="00403552"/>
    <w:rsid w:val="004148B8"/>
    <w:rsid w:val="004148D4"/>
    <w:rsid w:val="00414E5E"/>
    <w:rsid w:val="00416628"/>
    <w:rsid w:val="004218CF"/>
    <w:rsid w:val="00424412"/>
    <w:rsid w:val="00426B04"/>
    <w:rsid w:val="004323A4"/>
    <w:rsid w:val="00432841"/>
    <w:rsid w:val="004414EC"/>
    <w:rsid w:val="004448DA"/>
    <w:rsid w:val="004467E0"/>
    <w:rsid w:val="00452348"/>
    <w:rsid w:val="004523BE"/>
    <w:rsid w:val="004661E7"/>
    <w:rsid w:val="0047712B"/>
    <w:rsid w:val="004775D7"/>
    <w:rsid w:val="0047761A"/>
    <w:rsid w:val="00481218"/>
    <w:rsid w:val="004817E2"/>
    <w:rsid w:val="0048277F"/>
    <w:rsid w:val="00487446"/>
    <w:rsid w:val="004906A8"/>
    <w:rsid w:val="004941C7"/>
    <w:rsid w:val="00494831"/>
    <w:rsid w:val="004956AB"/>
    <w:rsid w:val="00496F62"/>
    <w:rsid w:val="004A3B09"/>
    <w:rsid w:val="004A4719"/>
    <w:rsid w:val="004B149D"/>
    <w:rsid w:val="004B2C24"/>
    <w:rsid w:val="004B6A1E"/>
    <w:rsid w:val="004C03B0"/>
    <w:rsid w:val="004C0DBE"/>
    <w:rsid w:val="004C5E6F"/>
    <w:rsid w:val="004E6777"/>
    <w:rsid w:val="004F347A"/>
    <w:rsid w:val="004F4324"/>
    <w:rsid w:val="00502B4A"/>
    <w:rsid w:val="00511961"/>
    <w:rsid w:val="0051220D"/>
    <w:rsid w:val="0051464C"/>
    <w:rsid w:val="0053439B"/>
    <w:rsid w:val="00534522"/>
    <w:rsid w:val="00537173"/>
    <w:rsid w:val="00541957"/>
    <w:rsid w:val="00542164"/>
    <w:rsid w:val="00545056"/>
    <w:rsid w:val="005465A4"/>
    <w:rsid w:val="00546EEA"/>
    <w:rsid w:val="005510BA"/>
    <w:rsid w:val="00553264"/>
    <w:rsid w:val="00553446"/>
    <w:rsid w:val="00554960"/>
    <w:rsid w:val="0055499F"/>
    <w:rsid w:val="00560FE1"/>
    <w:rsid w:val="005706CC"/>
    <w:rsid w:val="0057154D"/>
    <w:rsid w:val="005740C3"/>
    <w:rsid w:val="00575087"/>
    <w:rsid w:val="005755A2"/>
    <w:rsid w:val="00581132"/>
    <w:rsid w:val="005816E9"/>
    <w:rsid w:val="005819F9"/>
    <w:rsid w:val="00583108"/>
    <w:rsid w:val="00584643"/>
    <w:rsid w:val="00587915"/>
    <w:rsid w:val="00590C0C"/>
    <w:rsid w:val="0059124D"/>
    <w:rsid w:val="0059377D"/>
    <w:rsid w:val="0059388F"/>
    <w:rsid w:val="00594D9B"/>
    <w:rsid w:val="00595133"/>
    <w:rsid w:val="00597452"/>
    <w:rsid w:val="005A7A2D"/>
    <w:rsid w:val="005B59E0"/>
    <w:rsid w:val="005B7A68"/>
    <w:rsid w:val="005C0265"/>
    <w:rsid w:val="005D2548"/>
    <w:rsid w:val="005D47B0"/>
    <w:rsid w:val="005E1E77"/>
    <w:rsid w:val="005E4B68"/>
    <w:rsid w:val="005E7E84"/>
    <w:rsid w:val="005F4717"/>
    <w:rsid w:val="005F573E"/>
    <w:rsid w:val="005F6545"/>
    <w:rsid w:val="005F75FE"/>
    <w:rsid w:val="00600B95"/>
    <w:rsid w:val="006016ED"/>
    <w:rsid w:val="00601F8A"/>
    <w:rsid w:val="00606171"/>
    <w:rsid w:val="00610BB8"/>
    <w:rsid w:val="00620317"/>
    <w:rsid w:val="00621F8B"/>
    <w:rsid w:val="00623057"/>
    <w:rsid w:val="00625CAC"/>
    <w:rsid w:val="00630387"/>
    <w:rsid w:val="00630DB4"/>
    <w:rsid w:val="00630ED1"/>
    <w:rsid w:val="00633324"/>
    <w:rsid w:val="00633A40"/>
    <w:rsid w:val="00636696"/>
    <w:rsid w:val="00640ED2"/>
    <w:rsid w:val="00650625"/>
    <w:rsid w:val="006534D8"/>
    <w:rsid w:val="00655220"/>
    <w:rsid w:val="0065549C"/>
    <w:rsid w:val="006603FC"/>
    <w:rsid w:val="00662C28"/>
    <w:rsid w:val="00665FE0"/>
    <w:rsid w:val="006667BE"/>
    <w:rsid w:val="00675948"/>
    <w:rsid w:val="0068186F"/>
    <w:rsid w:val="006841C9"/>
    <w:rsid w:val="0068458C"/>
    <w:rsid w:val="00685344"/>
    <w:rsid w:val="00685556"/>
    <w:rsid w:val="00696134"/>
    <w:rsid w:val="006968A6"/>
    <w:rsid w:val="006A0302"/>
    <w:rsid w:val="006A39E2"/>
    <w:rsid w:val="006A3D8A"/>
    <w:rsid w:val="006A52D0"/>
    <w:rsid w:val="006A5577"/>
    <w:rsid w:val="006A64FB"/>
    <w:rsid w:val="006B2848"/>
    <w:rsid w:val="006C1B0A"/>
    <w:rsid w:val="006C2419"/>
    <w:rsid w:val="006C2D05"/>
    <w:rsid w:val="006C2FFC"/>
    <w:rsid w:val="006C7363"/>
    <w:rsid w:val="006D005C"/>
    <w:rsid w:val="006D4DF3"/>
    <w:rsid w:val="006E42B6"/>
    <w:rsid w:val="006E4963"/>
    <w:rsid w:val="006E5CB1"/>
    <w:rsid w:val="006E5DCF"/>
    <w:rsid w:val="006F0750"/>
    <w:rsid w:val="006F65DF"/>
    <w:rsid w:val="00703C04"/>
    <w:rsid w:val="00703F5E"/>
    <w:rsid w:val="007107B1"/>
    <w:rsid w:val="00713435"/>
    <w:rsid w:val="00714EC3"/>
    <w:rsid w:val="00720225"/>
    <w:rsid w:val="0072027E"/>
    <w:rsid w:val="007212FA"/>
    <w:rsid w:val="00721D8B"/>
    <w:rsid w:val="0072614C"/>
    <w:rsid w:val="007331C4"/>
    <w:rsid w:val="00733406"/>
    <w:rsid w:val="00735267"/>
    <w:rsid w:val="00735980"/>
    <w:rsid w:val="00737179"/>
    <w:rsid w:val="00737584"/>
    <w:rsid w:val="00740B1D"/>
    <w:rsid w:val="0074173F"/>
    <w:rsid w:val="007461F4"/>
    <w:rsid w:val="00747486"/>
    <w:rsid w:val="007540CF"/>
    <w:rsid w:val="00760583"/>
    <w:rsid w:val="00762A6A"/>
    <w:rsid w:val="0076333F"/>
    <w:rsid w:val="00774C0E"/>
    <w:rsid w:val="00775779"/>
    <w:rsid w:val="00781F98"/>
    <w:rsid w:val="00782429"/>
    <w:rsid w:val="00783F89"/>
    <w:rsid w:val="00785657"/>
    <w:rsid w:val="00787E45"/>
    <w:rsid w:val="00791E6D"/>
    <w:rsid w:val="00792B21"/>
    <w:rsid w:val="0079693D"/>
    <w:rsid w:val="00797B0D"/>
    <w:rsid w:val="007A1E78"/>
    <w:rsid w:val="007A1F84"/>
    <w:rsid w:val="007A327D"/>
    <w:rsid w:val="007A411A"/>
    <w:rsid w:val="007A52A5"/>
    <w:rsid w:val="007A716C"/>
    <w:rsid w:val="007B05D9"/>
    <w:rsid w:val="007B285C"/>
    <w:rsid w:val="007B3C8A"/>
    <w:rsid w:val="007B476F"/>
    <w:rsid w:val="007B5AFF"/>
    <w:rsid w:val="007C004B"/>
    <w:rsid w:val="007C2649"/>
    <w:rsid w:val="007C3E90"/>
    <w:rsid w:val="007C4CFC"/>
    <w:rsid w:val="007C500C"/>
    <w:rsid w:val="007C5B2B"/>
    <w:rsid w:val="007C7B29"/>
    <w:rsid w:val="007D18D8"/>
    <w:rsid w:val="007D5392"/>
    <w:rsid w:val="007E644D"/>
    <w:rsid w:val="007E7389"/>
    <w:rsid w:val="007F3F69"/>
    <w:rsid w:val="007F4F4F"/>
    <w:rsid w:val="00801998"/>
    <w:rsid w:val="00801CC4"/>
    <w:rsid w:val="00804EC7"/>
    <w:rsid w:val="00810426"/>
    <w:rsid w:val="00820B64"/>
    <w:rsid w:val="00824CB4"/>
    <w:rsid w:val="00831102"/>
    <w:rsid w:val="00834649"/>
    <w:rsid w:val="00842210"/>
    <w:rsid w:val="00842E22"/>
    <w:rsid w:val="00847263"/>
    <w:rsid w:val="00847FB4"/>
    <w:rsid w:val="00850BFC"/>
    <w:rsid w:val="00851973"/>
    <w:rsid w:val="008529B1"/>
    <w:rsid w:val="00853508"/>
    <w:rsid w:val="00855B64"/>
    <w:rsid w:val="00857131"/>
    <w:rsid w:val="00863574"/>
    <w:rsid w:val="00863ACD"/>
    <w:rsid w:val="00864E87"/>
    <w:rsid w:val="00873D2D"/>
    <w:rsid w:val="00875ECA"/>
    <w:rsid w:val="008768A4"/>
    <w:rsid w:val="00885A75"/>
    <w:rsid w:val="00893FD1"/>
    <w:rsid w:val="0089569F"/>
    <w:rsid w:val="00895B75"/>
    <w:rsid w:val="008A0C5F"/>
    <w:rsid w:val="008A5CE5"/>
    <w:rsid w:val="008B0315"/>
    <w:rsid w:val="008B04D3"/>
    <w:rsid w:val="008B05C7"/>
    <w:rsid w:val="008B448D"/>
    <w:rsid w:val="008B5B12"/>
    <w:rsid w:val="008C38E4"/>
    <w:rsid w:val="008C46AC"/>
    <w:rsid w:val="008C483C"/>
    <w:rsid w:val="008D5F02"/>
    <w:rsid w:val="008E0E91"/>
    <w:rsid w:val="008E2426"/>
    <w:rsid w:val="008E3195"/>
    <w:rsid w:val="008E4D98"/>
    <w:rsid w:val="008E6DCC"/>
    <w:rsid w:val="008F77E9"/>
    <w:rsid w:val="00901FBF"/>
    <w:rsid w:val="0090246F"/>
    <w:rsid w:val="0091212E"/>
    <w:rsid w:val="009125DC"/>
    <w:rsid w:val="009264BB"/>
    <w:rsid w:val="00932732"/>
    <w:rsid w:val="00933CF4"/>
    <w:rsid w:val="00951764"/>
    <w:rsid w:val="009530E2"/>
    <w:rsid w:val="009534D7"/>
    <w:rsid w:val="00953B54"/>
    <w:rsid w:val="00965441"/>
    <w:rsid w:val="00965804"/>
    <w:rsid w:val="00972A20"/>
    <w:rsid w:val="009731EE"/>
    <w:rsid w:val="009741A7"/>
    <w:rsid w:val="00976048"/>
    <w:rsid w:val="0097609E"/>
    <w:rsid w:val="009776C6"/>
    <w:rsid w:val="00982433"/>
    <w:rsid w:val="00983A23"/>
    <w:rsid w:val="00985732"/>
    <w:rsid w:val="009939E4"/>
    <w:rsid w:val="00994B8D"/>
    <w:rsid w:val="00994CED"/>
    <w:rsid w:val="009A1D74"/>
    <w:rsid w:val="009A275D"/>
    <w:rsid w:val="009A48F2"/>
    <w:rsid w:val="009A4D6B"/>
    <w:rsid w:val="009B01C9"/>
    <w:rsid w:val="009B117E"/>
    <w:rsid w:val="009B19B4"/>
    <w:rsid w:val="009B2285"/>
    <w:rsid w:val="009B2EB0"/>
    <w:rsid w:val="009B5F61"/>
    <w:rsid w:val="009C3903"/>
    <w:rsid w:val="009C5947"/>
    <w:rsid w:val="009C7F7C"/>
    <w:rsid w:val="009D2445"/>
    <w:rsid w:val="009D52A4"/>
    <w:rsid w:val="009E0EB4"/>
    <w:rsid w:val="009E308A"/>
    <w:rsid w:val="009E5A18"/>
    <w:rsid w:val="009F5EE6"/>
    <w:rsid w:val="00A01734"/>
    <w:rsid w:val="00A043E0"/>
    <w:rsid w:val="00A070AA"/>
    <w:rsid w:val="00A108B1"/>
    <w:rsid w:val="00A12AF2"/>
    <w:rsid w:val="00A2584E"/>
    <w:rsid w:val="00A25CAE"/>
    <w:rsid w:val="00A27599"/>
    <w:rsid w:val="00A31606"/>
    <w:rsid w:val="00A34138"/>
    <w:rsid w:val="00A359C9"/>
    <w:rsid w:val="00A365D4"/>
    <w:rsid w:val="00A41248"/>
    <w:rsid w:val="00A43244"/>
    <w:rsid w:val="00A503F8"/>
    <w:rsid w:val="00A5475D"/>
    <w:rsid w:val="00A5597B"/>
    <w:rsid w:val="00A608D5"/>
    <w:rsid w:val="00A60C51"/>
    <w:rsid w:val="00A60EDF"/>
    <w:rsid w:val="00A6160D"/>
    <w:rsid w:val="00A62DAB"/>
    <w:rsid w:val="00A67B34"/>
    <w:rsid w:val="00A71547"/>
    <w:rsid w:val="00A72342"/>
    <w:rsid w:val="00A73D68"/>
    <w:rsid w:val="00A76476"/>
    <w:rsid w:val="00A77D3D"/>
    <w:rsid w:val="00A833D0"/>
    <w:rsid w:val="00A9454A"/>
    <w:rsid w:val="00A952A3"/>
    <w:rsid w:val="00A955CB"/>
    <w:rsid w:val="00A97014"/>
    <w:rsid w:val="00A975B2"/>
    <w:rsid w:val="00A9774F"/>
    <w:rsid w:val="00A9795F"/>
    <w:rsid w:val="00A97B86"/>
    <w:rsid w:val="00AA0EB3"/>
    <w:rsid w:val="00AA2EC0"/>
    <w:rsid w:val="00AB1926"/>
    <w:rsid w:val="00AB4511"/>
    <w:rsid w:val="00AC15F7"/>
    <w:rsid w:val="00AC5E38"/>
    <w:rsid w:val="00AD5ED2"/>
    <w:rsid w:val="00AE08DC"/>
    <w:rsid w:val="00AE1F46"/>
    <w:rsid w:val="00AE3D6B"/>
    <w:rsid w:val="00AE4131"/>
    <w:rsid w:val="00AE61CF"/>
    <w:rsid w:val="00AF693F"/>
    <w:rsid w:val="00B027C6"/>
    <w:rsid w:val="00B02CA0"/>
    <w:rsid w:val="00B058B2"/>
    <w:rsid w:val="00B10392"/>
    <w:rsid w:val="00B11533"/>
    <w:rsid w:val="00B14EB8"/>
    <w:rsid w:val="00B23FE6"/>
    <w:rsid w:val="00B3384F"/>
    <w:rsid w:val="00B34156"/>
    <w:rsid w:val="00B4091C"/>
    <w:rsid w:val="00B41805"/>
    <w:rsid w:val="00B426A4"/>
    <w:rsid w:val="00B45966"/>
    <w:rsid w:val="00B506DD"/>
    <w:rsid w:val="00B513ED"/>
    <w:rsid w:val="00B5660E"/>
    <w:rsid w:val="00B5714A"/>
    <w:rsid w:val="00B615E4"/>
    <w:rsid w:val="00B65356"/>
    <w:rsid w:val="00B709C9"/>
    <w:rsid w:val="00B7115A"/>
    <w:rsid w:val="00B71AC5"/>
    <w:rsid w:val="00B81D3F"/>
    <w:rsid w:val="00B83CF7"/>
    <w:rsid w:val="00B843B0"/>
    <w:rsid w:val="00B84FB2"/>
    <w:rsid w:val="00B87A0E"/>
    <w:rsid w:val="00B87B2D"/>
    <w:rsid w:val="00B91CF8"/>
    <w:rsid w:val="00B91E29"/>
    <w:rsid w:val="00B95943"/>
    <w:rsid w:val="00BA1693"/>
    <w:rsid w:val="00BA4460"/>
    <w:rsid w:val="00BA685E"/>
    <w:rsid w:val="00BA69F2"/>
    <w:rsid w:val="00BA7C6B"/>
    <w:rsid w:val="00BB0E2C"/>
    <w:rsid w:val="00BB283D"/>
    <w:rsid w:val="00BC6DAE"/>
    <w:rsid w:val="00BD446B"/>
    <w:rsid w:val="00BD56CF"/>
    <w:rsid w:val="00BD6B05"/>
    <w:rsid w:val="00BD79F5"/>
    <w:rsid w:val="00BE3E63"/>
    <w:rsid w:val="00BE57F5"/>
    <w:rsid w:val="00BE75DB"/>
    <w:rsid w:val="00BE7F9A"/>
    <w:rsid w:val="00BF03F4"/>
    <w:rsid w:val="00BF47F4"/>
    <w:rsid w:val="00BF765D"/>
    <w:rsid w:val="00C07BFD"/>
    <w:rsid w:val="00C07E4F"/>
    <w:rsid w:val="00C11968"/>
    <w:rsid w:val="00C121C0"/>
    <w:rsid w:val="00C139CA"/>
    <w:rsid w:val="00C147AA"/>
    <w:rsid w:val="00C150F0"/>
    <w:rsid w:val="00C20D28"/>
    <w:rsid w:val="00C20D8D"/>
    <w:rsid w:val="00C211B1"/>
    <w:rsid w:val="00C22964"/>
    <w:rsid w:val="00C25924"/>
    <w:rsid w:val="00C32E71"/>
    <w:rsid w:val="00C36613"/>
    <w:rsid w:val="00C3713F"/>
    <w:rsid w:val="00C37250"/>
    <w:rsid w:val="00C40695"/>
    <w:rsid w:val="00C41CBB"/>
    <w:rsid w:val="00C448CF"/>
    <w:rsid w:val="00C504D3"/>
    <w:rsid w:val="00C50F7F"/>
    <w:rsid w:val="00C51FDB"/>
    <w:rsid w:val="00C52B72"/>
    <w:rsid w:val="00C53FEF"/>
    <w:rsid w:val="00C54AAB"/>
    <w:rsid w:val="00C562B2"/>
    <w:rsid w:val="00C60317"/>
    <w:rsid w:val="00C63775"/>
    <w:rsid w:val="00C6537B"/>
    <w:rsid w:val="00C66A97"/>
    <w:rsid w:val="00C66BEE"/>
    <w:rsid w:val="00C67F96"/>
    <w:rsid w:val="00C70B62"/>
    <w:rsid w:val="00C76DA0"/>
    <w:rsid w:val="00C848DD"/>
    <w:rsid w:val="00C859BA"/>
    <w:rsid w:val="00C85E8A"/>
    <w:rsid w:val="00CA10E1"/>
    <w:rsid w:val="00CA6AB3"/>
    <w:rsid w:val="00CA7EB1"/>
    <w:rsid w:val="00CB1FE9"/>
    <w:rsid w:val="00CB49A2"/>
    <w:rsid w:val="00CB59B2"/>
    <w:rsid w:val="00CB5B49"/>
    <w:rsid w:val="00CB6266"/>
    <w:rsid w:val="00CB6486"/>
    <w:rsid w:val="00CC5055"/>
    <w:rsid w:val="00CD4904"/>
    <w:rsid w:val="00CD5E7B"/>
    <w:rsid w:val="00CD611E"/>
    <w:rsid w:val="00CE6EB0"/>
    <w:rsid w:val="00CF386D"/>
    <w:rsid w:val="00CF3B48"/>
    <w:rsid w:val="00CF4F79"/>
    <w:rsid w:val="00CF6726"/>
    <w:rsid w:val="00CF7DEA"/>
    <w:rsid w:val="00D001E0"/>
    <w:rsid w:val="00D02E71"/>
    <w:rsid w:val="00D03DEA"/>
    <w:rsid w:val="00D04B36"/>
    <w:rsid w:val="00D06830"/>
    <w:rsid w:val="00D074CD"/>
    <w:rsid w:val="00D1250E"/>
    <w:rsid w:val="00D146E9"/>
    <w:rsid w:val="00D160B1"/>
    <w:rsid w:val="00D16B67"/>
    <w:rsid w:val="00D274AC"/>
    <w:rsid w:val="00D315B6"/>
    <w:rsid w:val="00D3423B"/>
    <w:rsid w:val="00D347D0"/>
    <w:rsid w:val="00D34BF0"/>
    <w:rsid w:val="00D36334"/>
    <w:rsid w:val="00D37F22"/>
    <w:rsid w:val="00D40622"/>
    <w:rsid w:val="00D41163"/>
    <w:rsid w:val="00D464D4"/>
    <w:rsid w:val="00D47390"/>
    <w:rsid w:val="00D4772B"/>
    <w:rsid w:val="00D47AFC"/>
    <w:rsid w:val="00D52082"/>
    <w:rsid w:val="00D5283F"/>
    <w:rsid w:val="00D538E5"/>
    <w:rsid w:val="00D63BFA"/>
    <w:rsid w:val="00D65580"/>
    <w:rsid w:val="00D72B96"/>
    <w:rsid w:val="00D72D51"/>
    <w:rsid w:val="00D72E24"/>
    <w:rsid w:val="00D7777D"/>
    <w:rsid w:val="00D87D75"/>
    <w:rsid w:val="00D87FC5"/>
    <w:rsid w:val="00D9184B"/>
    <w:rsid w:val="00D91CF6"/>
    <w:rsid w:val="00D94B47"/>
    <w:rsid w:val="00D95BC2"/>
    <w:rsid w:val="00D96868"/>
    <w:rsid w:val="00DA3D1C"/>
    <w:rsid w:val="00DA6D70"/>
    <w:rsid w:val="00DB4738"/>
    <w:rsid w:val="00DC53ED"/>
    <w:rsid w:val="00DD303A"/>
    <w:rsid w:val="00DE5BC5"/>
    <w:rsid w:val="00DE7C23"/>
    <w:rsid w:val="00DF5A25"/>
    <w:rsid w:val="00DF6A72"/>
    <w:rsid w:val="00E05275"/>
    <w:rsid w:val="00E066C9"/>
    <w:rsid w:val="00E2205D"/>
    <w:rsid w:val="00E22AD9"/>
    <w:rsid w:val="00E241C4"/>
    <w:rsid w:val="00E32F0C"/>
    <w:rsid w:val="00E35E99"/>
    <w:rsid w:val="00E36700"/>
    <w:rsid w:val="00E41946"/>
    <w:rsid w:val="00E4288C"/>
    <w:rsid w:val="00E52BEF"/>
    <w:rsid w:val="00E64A2D"/>
    <w:rsid w:val="00E66700"/>
    <w:rsid w:val="00E70DE9"/>
    <w:rsid w:val="00E7471A"/>
    <w:rsid w:val="00E77F56"/>
    <w:rsid w:val="00E80DFC"/>
    <w:rsid w:val="00E84A6C"/>
    <w:rsid w:val="00E86675"/>
    <w:rsid w:val="00E92EEC"/>
    <w:rsid w:val="00E930D4"/>
    <w:rsid w:val="00E9691B"/>
    <w:rsid w:val="00EA2981"/>
    <w:rsid w:val="00EA5E2A"/>
    <w:rsid w:val="00EB20BE"/>
    <w:rsid w:val="00EB3075"/>
    <w:rsid w:val="00EB5F8F"/>
    <w:rsid w:val="00EC34DB"/>
    <w:rsid w:val="00EC3DE3"/>
    <w:rsid w:val="00EC5571"/>
    <w:rsid w:val="00EC59B1"/>
    <w:rsid w:val="00ED3946"/>
    <w:rsid w:val="00ED414F"/>
    <w:rsid w:val="00EE48B0"/>
    <w:rsid w:val="00EE5AAA"/>
    <w:rsid w:val="00EE6339"/>
    <w:rsid w:val="00EF0BA0"/>
    <w:rsid w:val="00EF5057"/>
    <w:rsid w:val="00EF5951"/>
    <w:rsid w:val="00EF59C8"/>
    <w:rsid w:val="00F00D22"/>
    <w:rsid w:val="00F02F22"/>
    <w:rsid w:val="00F04318"/>
    <w:rsid w:val="00F0542A"/>
    <w:rsid w:val="00F10AEE"/>
    <w:rsid w:val="00F11DF0"/>
    <w:rsid w:val="00F26A0F"/>
    <w:rsid w:val="00F31673"/>
    <w:rsid w:val="00F349F2"/>
    <w:rsid w:val="00F42C26"/>
    <w:rsid w:val="00F44781"/>
    <w:rsid w:val="00F45319"/>
    <w:rsid w:val="00F62C92"/>
    <w:rsid w:val="00F64CE4"/>
    <w:rsid w:val="00F66379"/>
    <w:rsid w:val="00F73E82"/>
    <w:rsid w:val="00F7547B"/>
    <w:rsid w:val="00F81F81"/>
    <w:rsid w:val="00F82301"/>
    <w:rsid w:val="00F84563"/>
    <w:rsid w:val="00F85B21"/>
    <w:rsid w:val="00F85B70"/>
    <w:rsid w:val="00F927F8"/>
    <w:rsid w:val="00FA26E9"/>
    <w:rsid w:val="00FA42A0"/>
    <w:rsid w:val="00FB0EED"/>
    <w:rsid w:val="00FC0E10"/>
    <w:rsid w:val="00FC1396"/>
    <w:rsid w:val="00FC521E"/>
    <w:rsid w:val="00FC747B"/>
    <w:rsid w:val="00FD5DD2"/>
    <w:rsid w:val="00FE1544"/>
    <w:rsid w:val="00FE4573"/>
    <w:rsid w:val="00FF6E37"/>
    <w:rsid w:val="00FF76F5"/>
    <w:rsid w:val="00FF7D06"/>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6CA26C"/>
  <w15:docId w15:val="{C7210B2F-A1FC-456F-85CD-F5BC9FC57F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6A39E2"/>
    <w:pPr>
      <w:spacing w:after="0" w:line="240" w:lineRule="auto"/>
    </w:pPr>
    <w:rPr>
      <w:rFonts w:ascii="Times New Roman" w:eastAsia="Times New Roman" w:hAnsi="Times New Roman" w:cs="Times New Roman"/>
      <w:sz w:val="24"/>
      <w:szCs w:val="24"/>
      <w:lang w:eastAsia="it-IT"/>
    </w:rPr>
  </w:style>
  <w:style w:type="paragraph" w:styleId="Titolo1">
    <w:name w:val="heading 1"/>
    <w:basedOn w:val="Normale"/>
    <w:link w:val="Titolo1Carattere"/>
    <w:uiPriority w:val="9"/>
    <w:qFormat/>
    <w:rsid w:val="006A39E2"/>
    <w:pPr>
      <w:spacing w:before="100" w:beforeAutospacing="1" w:after="100" w:afterAutospacing="1"/>
      <w:outlineLvl w:val="0"/>
    </w:pPr>
    <w:rPr>
      <w:b/>
      <w:bCs/>
      <w:kern w:val="36"/>
      <w:sz w:val="48"/>
      <w:szCs w:val="48"/>
    </w:rPr>
  </w:style>
  <w:style w:type="paragraph" w:styleId="Titolo2">
    <w:name w:val="heading 2"/>
    <w:basedOn w:val="Normale"/>
    <w:next w:val="Normale"/>
    <w:link w:val="Titolo2Carattere"/>
    <w:uiPriority w:val="9"/>
    <w:semiHidden/>
    <w:unhideWhenUsed/>
    <w:qFormat/>
    <w:rsid w:val="00FE457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itolo4">
    <w:name w:val="heading 4"/>
    <w:basedOn w:val="Normale"/>
    <w:next w:val="Normale"/>
    <w:link w:val="Titolo4Carattere"/>
    <w:uiPriority w:val="9"/>
    <w:semiHidden/>
    <w:unhideWhenUsed/>
    <w:qFormat/>
    <w:rsid w:val="007A1E78"/>
    <w:pPr>
      <w:keepNext/>
      <w:keepLines/>
      <w:spacing w:before="200"/>
      <w:outlineLvl w:val="3"/>
    </w:pPr>
    <w:rPr>
      <w:rFonts w:asciiTheme="majorHAnsi" w:eastAsiaTheme="majorEastAsia" w:hAnsiTheme="majorHAnsi" w:cstheme="majorBidi"/>
      <w:b/>
      <w:bCs/>
      <w:i/>
      <w:iCs/>
      <w:color w:val="4F81BD" w:themeColor="accent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fumetto">
    <w:name w:val="Balloon Text"/>
    <w:basedOn w:val="Normale"/>
    <w:link w:val="TestofumettoCarattere"/>
    <w:uiPriority w:val="99"/>
    <w:semiHidden/>
    <w:unhideWhenUsed/>
    <w:rsid w:val="00850BFC"/>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850BFC"/>
    <w:rPr>
      <w:rFonts w:ascii="Tahoma" w:hAnsi="Tahoma" w:cs="Tahoma"/>
      <w:sz w:val="16"/>
      <w:szCs w:val="16"/>
    </w:rPr>
  </w:style>
  <w:style w:type="character" w:customStyle="1" w:styleId="Titolo1Carattere">
    <w:name w:val="Titolo 1 Carattere"/>
    <w:basedOn w:val="Carpredefinitoparagrafo"/>
    <w:link w:val="Titolo1"/>
    <w:uiPriority w:val="9"/>
    <w:rsid w:val="006A39E2"/>
    <w:rPr>
      <w:rFonts w:ascii="Times New Roman" w:eastAsia="Times New Roman" w:hAnsi="Times New Roman" w:cs="Times New Roman"/>
      <w:b/>
      <w:bCs/>
      <w:kern w:val="36"/>
      <w:sz w:val="48"/>
      <w:szCs w:val="48"/>
      <w:lang w:eastAsia="it-IT"/>
    </w:rPr>
  </w:style>
  <w:style w:type="paragraph" w:styleId="Intestazione">
    <w:name w:val="header"/>
    <w:basedOn w:val="Normale"/>
    <w:link w:val="IntestazioneCarattere"/>
    <w:uiPriority w:val="99"/>
    <w:semiHidden/>
    <w:unhideWhenUsed/>
    <w:rsid w:val="006A39E2"/>
    <w:pPr>
      <w:tabs>
        <w:tab w:val="center" w:pos="4819"/>
        <w:tab w:val="right" w:pos="9638"/>
      </w:tabs>
    </w:pPr>
  </w:style>
  <w:style w:type="character" w:customStyle="1" w:styleId="IntestazioneCarattere">
    <w:name w:val="Intestazione Carattere"/>
    <w:basedOn w:val="Carpredefinitoparagrafo"/>
    <w:link w:val="Intestazione"/>
    <w:uiPriority w:val="99"/>
    <w:semiHidden/>
    <w:rsid w:val="006A39E2"/>
    <w:rPr>
      <w:rFonts w:ascii="Times New Roman" w:eastAsia="Times New Roman" w:hAnsi="Times New Roman" w:cs="Times New Roman"/>
      <w:sz w:val="24"/>
      <w:szCs w:val="24"/>
      <w:lang w:eastAsia="it-IT"/>
    </w:rPr>
  </w:style>
  <w:style w:type="character" w:customStyle="1" w:styleId="Titolo2Carattere">
    <w:name w:val="Titolo 2 Carattere"/>
    <w:basedOn w:val="Carpredefinitoparagrafo"/>
    <w:link w:val="Titolo2"/>
    <w:uiPriority w:val="9"/>
    <w:semiHidden/>
    <w:rsid w:val="00FE4573"/>
    <w:rPr>
      <w:rFonts w:asciiTheme="majorHAnsi" w:eastAsiaTheme="majorEastAsia" w:hAnsiTheme="majorHAnsi" w:cstheme="majorBidi"/>
      <w:b/>
      <w:bCs/>
      <w:color w:val="4F81BD" w:themeColor="accent1"/>
      <w:sz w:val="26"/>
      <w:szCs w:val="26"/>
      <w:lang w:eastAsia="it-IT"/>
    </w:rPr>
  </w:style>
  <w:style w:type="paragraph" w:styleId="NormaleWeb">
    <w:name w:val="Normal (Web)"/>
    <w:basedOn w:val="Normale"/>
    <w:uiPriority w:val="99"/>
    <w:unhideWhenUsed/>
    <w:rsid w:val="00FE4573"/>
    <w:pPr>
      <w:spacing w:before="100" w:beforeAutospacing="1" w:after="100" w:afterAutospacing="1"/>
    </w:pPr>
  </w:style>
  <w:style w:type="character" w:styleId="Enfasigrassetto">
    <w:name w:val="Strong"/>
    <w:basedOn w:val="Carpredefinitoparagrafo"/>
    <w:uiPriority w:val="22"/>
    <w:qFormat/>
    <w:rsid w:val="00801998"/>
    <w:rPr>
      <w:b/>
      <w:bCs/>
    </w:rPr>
  </w:style>
  <w:style w:type="paragraph" w:styleId="Pidipagina">
    <w:name w:val="footer"/>
    <w:basedOn w:val="Normale"/>
    <w:link w:val="PidipaginaCarattere"/>
    <w:uiPriority w:val="99"/>
    <w:semiHidden/>
    <w:unhideWhenUsed/>
    <w:rsid w:val="00851973"/>
    <w:pPr>
      <w:tabs>
        <w:tab w:val="center" w:pos="4819"/>
        <w:tab w:val="right" w:pos="9638"/>
      </w:tabs>
    </w:pPr>
  </w:style>
  <w:style w:type="character" w:customStyle="1" w:styleId="PidipaginaCarattere">
    <w:name w:val="Piè di pagina Carattere"/>
    <w:basedOn w:val="Carpredefinitoparagrafo"/>
    <w:link w:val="Pidipagina"/>
    <w:uiPriority w:val="99"/>
    <w:semiHidden/>
    <w:rsid w:val="00851973"/>
    <w:rPr>
      <w:rFonts w:ascii="Times New Roman" w:eastAsia="Times New Roman" w:hAnsi="Times New Roman" w:cs="Times New Roman"/>
      <w:sz w:val="24"/>
      <w:szCs w:val="24"/>
      <w:lang w:eastAsia="it-IT"/>
    </w:rPr>
  </w:style>
  <w:style w:type="character" w:styleId="Enfasicorsivo">
    <w:name w:val="Emphasis"/>
    <w:basedOn w:val="Carpredefinitoparagrafo"/>
    <w:uiPriority w:val="20"/>
    <w:qFormat/>
    <w:rsid w:val="004661E7"/>
    <w:rPr>
      <w:i/>
      <w:iCs/>
    </w:rPr>
  </w:style>
  <w:style w:type="character" w:styleId="Collegamentoipertestuale">
    <w:name w:val="Hyperlink"/>
    <w:basedOn w:val="Carpredefinitoparagrafo"/>
    <w:uiPriority w:val="99"/>
    <w:semiHidden/>
    <w:unhideWhenUsed/>
    <w:rsid w:val="00E41946"/>
    <w:rPr>
      <w:color w:val="0000FF"/>
      <w:u w:val="single"/>
    </w:rPr>
  </w:style>
  <w:style w:type="character" w:customStyle="1" w:styleId="il">
    <w:name w:val="il"/>
    <w:basedOn w:val="Carpredefinitoparagrafo"/>
    <w:rsid w:val="00E41946"/>
  </w:style>
  <w:style w:type="character" w:customStyle="1" w:styleId="trcrboxheaderspan">
    <w:name w:val="trc_rbox_header_span"/>
    <w:basedOn w:val="Carpredefinitoparagrafo"/>
    <w:rsid w:val="007A1E78"/>
  </w:style>
  <w:style w:type="character" w:customStyle="1" w:styleId="video-label">
    <w:name w:val="video-label"/>
    <w:basedOn w:val="Carpredefinitoparagrafo"/>
    <w:rsid w:val="007A1E78"/>
  </w:style>
  <w:style w:type="character" w:customStyle="1" w:styleId="branding">
    <w:name w:val="branding"/>
    <w:basedOn w:val="Carpredefinitoparagrafo"/>
    <w:rsid w:val="007A1E78"/>
  </w:style>
  <w:style w:type="character" w:customStyle="1" w:styleId="Titolo4Carattere">
    <w:name w:val="Titolo 4 Carattere"/>
    <w:basedOn w:val="Carpredefinitoparagrafo"/>
    <w:link w:val="Titolo4"/>
    <w:uiPriority w:val="9"/>
    <w:semiHidden/>
    <w:rsid w:val="007A1E78"/>
    <w:rPr>
      <w:rFonts w:asciiTheme="majorHAnsi" w:eastAsiaTheme="majorEastAsia" w:hAnsiTheme="majorHAnsi" w:cstheme="majorBidi"/>
      <w:b/>
      <w:bCs/>
      <w:i/>
      <w:iCs/>
      <w:color w:val="4F81BD" w:themeColor="accent1"/>
      <w:sz w:val="24"/>
      <w:szCs w:val="24"/>
      <w:lang w:eastAsia="it-IT"/>
    </w:rPr>
  </w:style>
  <w:style w:type="paragraph" w:customStyle="1" w:styleId="occhiello">
    <w:name w:val="occhiello"/>
    <w:basedOn w:val="Normale"/>
    <w:rsid w:val="007A1E78"/>
    <w:pPr>
      <w:spacing w:before="100" w:beforeAutospacing="1" w:after="100" w:afterAutospacing="1"/>
    </w:pPr>
  </w:style>
  <w:style w:type="character" w:customStyle="1" w:styleId="song-name">
    <w:name w:val="song-name"/>
    <w:basedOn w:val="Carpredefinitoparagrafo"/>
    <w:rsid w:val="007A1E78"/>
  </w:style>
  <w:style w:type="character" w:customStyle="1" w:styleId="remaining-time">
    <w:name w:val="remaining-time"/>
    <w:basedOn w:val="Carpredefinitoparagrafo"/>
    <w:rsid w:val="007A1E78"/>
  </w:style>
  <w:style w:type="character" w:customStyle="1" w:styleId="ob-widget-text">
    <w:name w:val="ob-widget-text"/>
    <w:basedOn w:val="Carpredefinitoparagrafo"/>
    <w:rsid w:val="007A1E78"/>
  </w:style>
  <w:style w:type="character" w:customStyle="1" w:styleId="obwhatistext">
    <w:name w:val="ob_what_is_text"/>
    <w:basedOn w:val="Carpredefinitoparagrafo"/>
    <w:rsid w:val="007A1E78"/>
  </w:style>
  <w:style w:type="paragraph" w:styleId="Paragrafoelenco">
    <w:name w:val="List Paragraph"/>
    <w:basedOn w:val="Normale"/>
    <w:uiPriority w:val="34"/>
    <w:qFormat/>
    <w:rsid w:val="003B2753"/>
    <w:pPr>
      <w:ind w:left="720"/>
      <w:contextualSpacing/>
    </w:pPr>
  </w:style>
  <w:style w:type="paragraph" w:customStyle="1" w:styleId="pbase">
    <w:name w:val="pbase"/>
    <w:basedOn w:val="Normale"/>
    <w:rsid w:val="003E631C"/>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096202">
      <w:bodyDiv w:val="1"/>
      <w:marLeft w:val="0"/>
      <w:marRight w:val="0"/>
      <w:marTop w:val="0"/>
      <w:marBottom w:val="0"/>
      <w:divBdr>
        <w:top w:val="none" w:sz="0" w:space="0" w:color="auto"/>
        <w:left w:val="none" w:sz="0" w:space="0" w:color="auto"/>
        <w:bottom w:val="none" w:sz="0" w:space="0" w:color="auto"/>
        <w:right w:val="none" w:sz="0" w:space="0" w:color="auto"/>
      </w:divBdr>
    </w:div>
    <w:div w:id="42019714">
      <w:bodyDiv w:val="1"/>
      <w:marLeft w:val="0"/>
      <w:marRight w:val="0"/>
      <w:marTop w:val="0"/>
      <w:marBottom w:val="0"/>
      <w:divBdr>
        <w:top w:val="none" w:sz="0" w:space="0" w:color="auto"/>
        <w:left w:val="none" w:sz="0" w:space="0" w:color="auto"/>
        <w:bottom w:val="none" w:sz="0" w:space="0" w:color="auto"/>
        <w:right w:val="none" w:sz="0" w:space="0" w:color="auto"/>
      </w:divBdr>
    </w:div>
    <w:div w:id="102725161">
      <w:bodyDiv w:val="1"/>
      <w:marLeft w:val="0"/>
      <w:marRight w:val="0"/>
      <w:marTop w:val="0"/>
      <w:marBottom w:val="0"/>
      <w:divBdr>
        <w:top w:val="none" w:sz="0" w:space="0" w:color="auto"/>
        <w:left w:val="none" w:sz="0" w:space="0" w:color="auto"/>
        <w:bottom w:val="none" w:sz="0" w:space="0" w:color="auto"/>
        <w:right w:val="none" w:sz="0" w:space="0" w:color="auto"/>
      </w:divBdr>
    </w:div>
    <w:div w:id="262541466">
      <w:bodyDiv w:val="1"/>
      <w:marLeft w:val="0"/>
      <w:marRight w:val="0"/>
      <w:marTop w:val="0"/>
      <w:marBottom w:val="0"/>
      <w:divBdr>
        <w:top w:val="none" w:sz="0" w:space="0" w:color="auto"/>
        <w:left w:val="none" w:sz="0" w:space="0" w:color="auto"/>
        <w:bottom w:val="none" w:sz="0" w:space="0" w:color="auto"/>
        <w:right w:val="none" w:sz="0" w:space="0" w:color="auto"/>
      </w:divBdr>
    </w:div>
    <w:div w:id="298851268">
      <w:bodyDiv w:val="1"/>
      <w:marLeft w:val="0"/>
      <w:marRight w:val="0"/>
      <w:marTop w:val="0"/>
      <w:marBottom w:val="0"/>
      <w:divBdr>
        <w:top w:val="none" w:sz="0" w:space="0" w:color="auto"/>
        <w:left w:val="none" w:sz="0" w:space="0" w:color="auto"/>
        <w:bottom w:val="none" w:sz="0" w:space="0" w:color="auto"/>
        <w:right w:val="none" w:sz="0" w:space="0" w:color="auto"/>
      </w:divBdr>
    </w:div>
    <w:div w:id="467358715">
      <w:bodyDiv w:val="1"/>
      <w:marLeft w:val="0"/>
      <w:marRight w:val="0"/>
      <w:marTop w:val="0"/>
      <w:marBottom w:val="0"/>
      <w:divBdr>
        <w:top w:val="none" w:sz="0" w:space="0" w:color="auto"/>
        <w:left w:val="none" w:sz="0" w:space="0" w:color="auto"/>
        <w:bottom w:val="none" w:sz="0" w:space="0" w:color="auto"/>
        <w:right w:val="none" w:sz="0" w:space="0" w:color="auto"/>
      </w:divBdr>
    </w:div>
    <w:div w:id="494541092">
      <w:bodyDiv w:val="1"/>
      <w:marLeft w:val="0"/>
      <w:marRight w:val="0"/>
      <w:marTop w:val="0"/>
      <w:marBottom w:val="0"/>
      <w:divBdr>
        <w:top w:val="none" w:sz="0" w:space="0" w:color="auto"/>
        <w:left w:val="none" w:sz="0" w:space="0" w:color="auto"/>
        <w:bottom w:val="none" w:sz="0" w:space="0" w:color="auto"/>
        <w:right w:val="none" w:sz="0" w:space="0" w:color="auto"/>
      </w:divBdr>
    </w:div>
    <w:div w:id="555817529">
      <w:bodyDiv w:val="1"/>
      <w:marLeft w:val="0"/>
      <w:marRight w:val="0"/>
      <w:marTop w:val="0"/>
      <w:marBottom w:val="0"/>
      <w:divBdr>
        <w:top w:val="none" w:sz="0" w:space="0" w:color="auto"/>
        <w:left w:val="none" w:sz="0" w:space="0" w:color="auto"/>
        <w:bottom w:val="none" w:sz="0" w:space="0" w:color="auto"/>
        <w:right w:val="none" w:sz="0" w:space="0" w:color="auto"/>
      </w:divBdr>
    </w:div>
    <w:div w:id="629213453">
      <w:bodyDiv w:val="1"/>
      <w:marLeft w:val="0"/>
      <w:marRight w:val="0"/>
      <w:marTop w:val="0"/>
      <w:marBottom w:val="0"/>
      <w:divBdr>
        <w:top w:val="none" w:sz="0" w:space="0" w:color="auto"/>
        <w:left w:val="none" w:sz="0" w:space="0" w:color="auto"/>
        <w:bottom w:val="none" w:sz="0" w:space="0" w:color="auto"/>
        <w:right w:val="none" w:sz="0" w:space="0" w:color="auto"/>
      </w:divBdr>
    </w:div>
    <w:div w:id="645088383">
      <w:bodyDiv w:val="1"/>
      <w:marLeft w:val="0"/>
      <w:marRight w:val="0"/>
      <w:marTop w:val="0"/>
      <w:marBottom w:val="0"/>
      <w:divBdr>
        <w:top w:val="none" w:sz="0" w:space="0" w:color="auto"/>
        <w:left w:val="none" w:sz="0" w:space="0" w:color="auto"/>
        <w:bottom w:val="none" w:sz="0" w:space="0" w:color="auto"/>
        <w:right w:val="none" w:sz="0" w:space="0" w:color="auto"/>
      </w:divBdr>
      <w:divsChild>
        <w:div w:id="1900362205">
          <w:marLeft w:val="172"/>
          <w:marRight w:val="172"/>
          <w:marTop w:val="0"/>
          <w:marBottom w:val="0"/>
          <w:divBdr>
            <w:top w:val="none" w:sz="0" w:space="0" w:color="auto"/>
            <w:left w:val="none" w:sz="0" w:space="0" w:color="auto"/>
            <w:bottom w:val="none" w:sz="0" w:space="0" w:color="auto"/>
            <w:right w:val="none" w:sz="0" w:space="0" w:color="auto"/>
          </w:divBdr>
          <w:divsChild>
            <w:div w:id="302588089">
              <w:marLeft w:val="0"/>
              <w:marRight w:val="0"/>
              <w:marTop w:val="0"/>
              <w:marBottom w:val="0"/>
              <w:divBdr>
                <w:top w:val="none" w:sz="0" w:space="0" w:color="auto"/>
                <w:left w:val="none" w:sz="0" w:space="0" w:color="auto"/>
                <w:bottom w:val="none" w:sz="0" w:space="0" w:color="auto"/>
                <w:right w:val="none" w:sz="0" w:space="0" w:color="auto"/>
              </w:divBdr>
            </w:div>
          </w:divsChild>
        </w:div>
        <w:div w:id="1244333454">
          <w:marLeft w:val="0"/>
          <w:marRight w:val="0"/>
          <w:marTop w:val="0"/>
          <w:marBottom w:val="0"/>
          <w:divBdr>
            <w:top w:val="none" w:sz="0" w:space="0" w:color="auto"/>
            <w:left w:val="none" w:sz="0" w:space="0" w:color="auto"/>
            <w:bottom w:val="none" w:sz="0" w:space="0" w:color="auto"/>
            <w:right w:val="none" w:sz="0" w:space="0" w:color="auto"/>
          </w:divBdr>
          <w:divsChild>
            <w:div w:id="1122461362">
              <w:marLeft w:val="0"/>
              <w:marRight w:val="0"/>
              <w:marTop w:val="0"/>
              <w:marBottom w:val="0"/>
              <w:divBdr>
                <w:top w:val="none" w:sz="0" w:space="0" w:color="auto"/>
                <w:left w:val="none" w:sz="0" w:space="0" w:color="auto"/>
                <w:bottom w:val="none" w:sz="0" w:space="0" w:color="auto"/>
                <w:right w:val="none" w:sz="0" w:space="0" w:color="auto"/>
              </w:divBdr>
              <w:divsChild>
                <w:div w:id="1919440567">
                  <w:marLeft w:val="0"/>
                  <w:marRight w:val="0"/>
                  <w:marTop w:val="86"/>
                  <w:marBottom w:val="0"/>
                  <w:divBdr>
                    <w:top w:val="none" w:sz="0" w:space="0" w:color="auto"/>
                    <w:left w:val="none" w:sz="0" w:space="0" w:color="auto"/>
                    <w:bottom w:val="none" w:sz="0" w:space="0" w:color="auto"/>
                    <w:right w:val="none" w:sz="0" w:space="0" w:color="auto"/>
                  </w:divBdr>
                </w:div>
              </w:divsChild>
            </w:div>
            <w:div w:id="1071729888">
              <w:marLeft w:val="0"/>
              <w:marRight w:val="0"/>
              <w:marTop w:val="0"/>
              <w:marBottom w:val="0"/>
              <w:divBdr>
                <w:top w:val="none" w:sz="0" w:space="0" w:color="auto"/>
                <w:left w:val="none" w:sz="0" w:space="0" w:color="auto"/>
                <w:bottom w:val="none" w:sz="0" w:space="0" w:color="auto"/>
                <w:right w:val="none" w:sz="0" w:space="0" w:color="auto"/>
              </w:divBdr>
              <w:divsChild>
                <w:div w:id="686323849">
                  <w:marLeft w:val="0"/>
                  <w:marRight w:val="0"/>
                  <w:marTop w:val="0"/>
                  <w:marBottom w:val="0"/>
                  <w:divBdr>
                    <w:top w:val="none" w:sz="0" w:space="0" w:color="auto"/>
                    <w:left w:val="none" w:sz="0" w:space="0" w:color="auto"/>
                    <w:bottom w:val="none" w:sz="0" w:space="0" w:color="auto"/>
                    <w:right w:val="none" w:sz="0" w:space="0" w:color="auto"/>
                  </w:divBdr>
                  <w:divsChild>
                    <w:div w:id="405155634">
                      <w:marLeft w:val="0"/>
                      <w:marRight w:val="0"/>
                      <w:marTop w:val="0"/>
                      <w:marBottom w:val="0"/>
                      <w:divBdr>
                        <w:top w:val="none" w:sz="0" w:space="0" w:color="auto"/>
                        <w:left w:val="none" w:sz="0" w:space="0" w:color="auto"/>
                        <w:bottom w:val="none" w:sz="0" w:space="0" w:color="auto"/>
                        <w:right w:val="none" w:sz="0" w:space="0" w:color="auto"/>
                      </w:divBdr>
                      <w:divsChild>
                        <w:div w:id="1575968281">
                          <w:marLeft w:val="0"/>
                          <w:marRight w:val="0"/>
                          <w:marTop w:val="0"/>
                          <w:marBottom w:val="0"/>
                          <w:divBdr>
                            <w:top w:val="none" w:sz="0" w:space="0" w:color="auto"/>
                            <w:left w:val="none" w:sz="0" w:space="0" w:color="auto"/>
                            <w:bottom w:val="none" w:sz="0" w:space="0" w:color="auto"/>
                            <w:right w:val="none" w:sz="0" w:space="0" w:color="auto"/>
                          </w:divBdr>
                          <w:divsChild>
                            <w:div w:id="1627811380">
                              <w:marLeft w:val="0"/>
                              <w:marRight w:val="0"/>
                              <w:marTop w:val="0"/>
                              <w:marBottom w:val="0"/>
                              <w:divBdr>
                                <w:top w:val="single" w:sz="2" w:space="0" w:color="DFDFDF"/>
                                <w:left w:val="single" w:sz="2" w:space="0" w:color="DFDFDF"/>
                                <w:bottom w:val="single" w:sz="2" w:space="0" w:color="DFDFDF"/>
                                <w:right w:val="single" w:sz="2" w:space="0" w:color="DFDFDF"/>
                              </w:divBdr>
                              <w:divsChild>
                                <w:div w:id="1361123654">
                                  <w:marLeft w:val="0"/>
                                  <w:marRight w:val="0"/>
                                  <w:marTop w:val="54"/>
                                  <w:marBottom w:val="0"/>
                                  <w:divBdr>
                                    <w:top w:val="none" w:sz="0" w:space="0" w:color="auto"/>
                                    <w:left w:val="none" w:sz="0" w:space="0" w:color="auto"/>
                                    <w:bottom w:val="none" w:sz="0" w:space="0" w:color="auto"/>
                                    <w:right w:val="none" w:sz="0" w:space="0" w:color="auto"/>
                                  </w:divBdr>
                                </w:div>
                                <w:div w:id="1058437578">
                                  <w:marLeft w:val="-103"/>
                                  <w:marRight w:val="0"/>
                                  <w:marTop w:val="0"/>
                                  <w:marBottom w:val="0"/>
                                  <w:divBdr>
                                    <w:top w:val="none" w:sz="0" w:space="0" w:color="auto"/>
                                    <w:left w:val="none" w:sz="0" w:space="0" w:color="auto"/>
                                    <w:bottom w:val="none" w:sz="0" w:space="0" w:color="auto"/>
                                    <w:right w:val="none" w:sz="0" w:space="0" w:color="auto"/>
                                  </w:divBdr>
                                  <w:divsChild>
                                    <w:div w:id="1847359688">
                                      <w:marLeft w:val="0"/>
                                      <w:marRight w:val="0"/>
                                      <w:marTop w:val="0"/>
                                      <w:marBottom w:val="32"/>
                                      <w:divBdr>
                                        <w:top w:val="single" w:sz="2" w:space="0" w:color="A9A9A9"/>
                                        <w:left w:val="single" w:sz="2" w:space="0" w:color="A9A9A9"/>
                                        <w:bottom w:val="single" w:sz="2" w:space="0" w:color="A9A9A9"/>
                                        <w:right w:val="single" w:sz="2" w:space="0" w:color="A9A9A9"/>
                                      </w:divBdr>
                                      <w:divsChild>
                                        <w:div w:id="439108128">
                                          <w:marLeft w:val="0"/>
                                          <w:marRight w:val="0"/>
                                          <w:marTop w:val="0"/>
                                          <w:marBottom w:val="0"/>
                                          <w:divBdr>
                                            <w:top w:val="none" w:sz="0" w:space="0" w:color="auto"/>
                                            <w:left w:val="none" w:sz="0" w:space="0" w:color="auto"/>
                                            <w:bottom w:val="none" w:sz="0" w:space="0" w:color="auto"/>
                                            <w:right w:val="none" w:sz="0" w:space="0" w:color="auto"/>
                                          </w:divBdr>
                                          <w:divsChild>
                                            <w:div w:id="297220961">
                                              <w:marLeft w:val="105"/>
                                              <w:marRight w:val="0"/>
                                              <w:marTop w:val="0"/>
                                              <w:marBottom w:val="107"/>
                                              <w:divBdr>
                                                <w:top w:val="single" w:sz="2" w:space="0" w:color="E4E4E4"/>
                                                <w:left w:val="single" w:sz="2" w:space="0" w:color="E4E4E4"/>
                                                <w:bottom w:val="single" w:sz="2" w:space="0" w:color="E4E4E4"/>
                                                <w:right w:val="single" w:sz="2" w:space="0" w:color="E4E4E4"/>
                                              </w:divBdr>
                                            </w:div>
                                          </w:divsChild>
                                        </w:div>
                                      </w:divsChild>
                                    </w:div>
                                  </w:divsChild>
                                </w:div>
                              </w:divsChild>
                            </w:div>
                          </w:divsChild>
                        </w:div>
                      </w:divsChild>
                    </w:div>
                  </w:divsChild>
                </w:div>
              </w:divsChild>
            </w:div>
            <w:div w:id="1559897696">
              <w:marLeft w:val="0"/>
              <w:marRight w:val="0"/>
              <w:marTop w:val="172"/>
              <w:marBottom w:val="0"/>
              <w:divBdr>
                <w:top w:val="none" w:sz="0" w:space="0" w:color="auto"/>
                <w:left w:val="none" w:sz="0" w:space="0" w:color="auto"/>
                <w:bottom w:val="none" w:sz="0" w:space="0" w:color="auto"/>
                <w:right w:val="none" w:sz="0" w:space="0" w:color="auto"/>
              </w:divBdr>
            </w:div>
          </w:divsChild>
        </w:div>
      </w:divsChild>
    </w:div>
    <w:div w:id="860171302">
      <w:bodyDiv w:val="1"/>
      <w:marLeft w:val="0"/>
      <w:marRight w:val="0"/>
      <w:marTop w:val="0"/>
      <w:marBottom w:val="0"/>
      <w:divBdr>
        <w:top w:val="none" w:sz="0" w:space="0" w:color="auto"/>
        <w:left w:val="none" w:sz="0" w:space="0" w:color="auto"/>
        <w:bottom w:val="none" w:sz="0" w:space="0" w:color="auto"/>
        <w:right w:val="none" w:sz="0" w:space="0" w:color="auto"/>
      </w:divBdr>
    </w:div>
    <w:div w:id="889537672">
      <w:bodyDiv w:val="1"/>
      <w:marLeft w:val="0"/>
      <w:marRight w:val="0"/>
      <w:marTop w:val="0"/>
      <w:marBottom w:val="0"/>
      <w:divBdr>
        <w:top w:val="none" w:sz="0" w:space="0" w:color="auto"/>
        <w:left w:val="none" w:sz="0" w:space="0" w:color="auto"/>
        <w:bottom w:val="none" w:sz="0" w:space="0" w:color="auto"/>
        <w:right w:val="none" w:sz="0" w:space="0" w:color="auto"/>
      </w:divBdr>
    </w:div>
    <w:div w:id="1075009776">
      <w:bodyDiv w:val="1"/>
      <w:marLeft w:val="0"/>
      <w:marRight w:val="0"/>
      <w:marTop w:val="0"/>
      <w:marBottom w:val="0"/>
      <w:divBdr>
        <w:top w:val="none" w:sz="0" w:space="0" w:color="auto"/>
        <w:left w:val="none" w:sz="0" w:space="0" w:color="auto"/>
        <w:bottom w:val="none" w:sz="0" w:space="0" w:color="auto"/>
        <w:right w:val="none" w:sz="0" w:space="0" w:color="auto"/>
      </w:divBdr>
    </w:div>
    <w:div w:id="1195582594">
      <w:bodyDiv w:val="1"/>
      <w:marLeft w:val="0"/>
      <w:marRight w:val="0"/>
      <w:marTop w:val="0"/>
      <w:marBottom w:val="0"/>
      <w:divBdr>
        <w:top w:val="none" w:sz="0" w:space="0" w:color="auto"/>
        <w:left w:val="none" w:sz="0" w:space="0" w:color="auto"/>
        <w:bottom w:val="none" w:sz="0" w:space="0" w:color="auto"/>
        <w:right w:val="none" w:sz="0" w:space="0" w:color="auto"/>
      </w:divBdr>
    </w:div>
    <w:div w:id="1226840621">
      <w:bodyDiv w:val="1"/>
      <w:marLeft w:val="0"/>
      <w:marRight w:val="0"/>
      <w:marTop w:val="0"/>
      <w:marBottom w:val="0"/>
      <w:divBdr>
        <w:top w:val="none" w:sz="0" w:space="0" w:color="auto"/>
        <w:left w:val="none" w:sz="0" w:space="0" w:color="auto"/>
        <w:bottom w:val="none" w:sz="0" w:space="0" w:color="auto"/>
        <w:right w:val="none" w:sz="0" w:space="0" w:color="auto"/>
      </w:divBdr>
    </w:div>
    <w:div w:id="1229917833">
      <w:bodyDiv w:val="1"/>
      <w:marLeft w:val="0"/>
      <w:marRight w:val="0"/>
      <w:marTop w:val="0"/>
      <w:marBottom w:val="0"/>
      <w:divBdr>
        <w:top w:val="none" w:sz="0" w:space="0" w:color="auto"/>
        <w:left w:val="none" w:sz="0" w:space="0" w:color="auto"/>
        <w:bottom w:val="none" w:sz="0" w:space="0" w:color="auto"/>
        <w:right w:val="none" w:sz="0" w:space="0" w:color="auto"/>
      </w:divBdr>
    </w:div>
    <w:div w:id="1234043908">
      <w:bodyDiv w:val="1"/>
      <w:marLeft w:val="0"/>
      <w:marRight w:val="0"/>
      <w:marTop w:val="0"/>
      <w:marBottom w:val="0"/>
      <w:divBdr>
        <w:top w:val="none" w:sz="0" w:space="0" w:color="auto"/>
        <w:left w:val="none" w:sz="0" w:space="0" w:color="auto"/>
        <w:bottom w:val="none" w:sz="0" w:space="0" w:color="auto"/>
        <w:right w:val="none" w:sz="0" w:space="0" w:color="auto"/>
      </w:divBdr>
    </w:div>
    <w:div w:id="1241980886">
      <w:bodyDiv w:val="1"/>
      <w:marLeft w:val="0"/>
      <w:marRight w:val="0"/>
      <w:marTop w:val="0"/>
      <w:marBottom w:val="0"/>
      <w:divBdr>
        <w:top w:val="none" w:sz="0" w:space="0" w:color="auto"/>
        <w:left w:val="none" w:sz="0" w:space="0" w:color="auto"/>
        <w:bottom w:val="none" w:sz="0" w:space="0" w:color="auto"/>
        <w:right w:val="none" w:sz="0" w:space="0" w:color="auto"/>
      </w:divBdr>
      <w:divsChild>
        <w:div w:id="1160387868">
          <w:marLeft w:val="288"/>
          <w:marRight w:val="0"/>
          <w:marTop w:val="115"/>
          <w:marBottom w:val="0"/>
          <w:divBdr>
            <w:top w:val="none" w:sz="0" w:space="0" w:color="auto"/>
            <w:left w:val="none" w:sz="0" w:space="0" w:color="auto"/>
            <w:bottom w:val="none" w:sz="0" w:space="0" w:color="auto"/>
            <w:right w:val="none" w:sz="0" w:space="0" w:color="auto"/>
          </w:divBdr>
        </w:div>
      </w:divsChild>
    </w:div>
    <w:div w:id="1279413123">
      <w:bodyDiv w:val="1"/>
      <w:marLeft w:val="0"/>
      <w:marRight w:val="0"/>
      <w:marTop w:val="0"/>
      <w:marBottom w:val="0"/>
      <w:divBdr>
        <w:top w:val="none" w:sz="0" w:space="0" w:color="auto"/>
        <w:left w:val="none" w:sz="0" w:space="0" w:color="auto"/>
        <w:bottom w:val="none" w:sz="0" w:space="0" w:color="auto"/>
        <w:right w:val="none" w:sz="0" w:space="0" w:color="auto"/>
      </w:divBdr>
    </w:div>
    <w:div w:id="1287004064">
      <w:bodyDiv w:val="1"/>
      <w:marLeft w:val="0"/>
      <w:marRight w:val="0"/>
      <w:marTop w:val="0"/>
      <w:marBottom w:val="0"/>
      <w:divBdr>
        <w:top w:val="none" w:sz="0" w:space="0" w:color="auto"/>
        <w:left w:val="none" w:sz="0" w:space="0" w:color="auto"/>
        <w:bottom w:val="none" w:sz="0" w:space="0" w:color="auto"/>
        <w:right w:val="none" w:sz="0" w:space="0" w:color="auto"/>
      </w:divBdr>
      <w:divsChild>
        <w:div w:id="81725984">
          <w:marLeft w:val="0"/>
          <w:marRight w:val="0"/>
          <w:marTop w:val="0"/>
          <w:marBottom w:val="0"/>
          <w:divBdr>
            <w:top w:val="single" w:sz="4" w:space="3" w:color="DFDFDF"/>
            <w:left w:val="none" w:sz="0" w:space="0" w:color="auto"/>
            <w:bottom w:val="single" w:sz="4" w:space="3" w:color="DFDFDF"/>
            <w:right w:val="none" w:sz="0" w:space="0" w:color="auto"/>
          </w:divBdr>
          <w:divsChild>
            <w:div w:id="2119330343">
              <w:marLeft w:val="0"/>
              <w:marRight w:val="0"/>
              <w:marTop w:val="0"/>
              <w:marBottom w:val="0"/>
              <w:divBdr>
                <w:top w:val="none" w:sz="0" w:space="0" w:color="auto"/>
                <w:left w:val="none" w:sz="0" w:space="0" w:color="auto"/>
                <w:bottom w:val="none" w:sz="0" w:space="0" w:color="auto"/>
                <w:right w:val="none" w:sz="0" w:space="0" w:color="auto"/>
              </w:divBdr>
            </w:div>
          </w:divsChild>
        </w:div>
        <w:div w:id="762216281">
          <w:marLeft w:val="0"/>
          <w:marRight w:val="0"/>
          <w:marTop w:val="0"/>
          <w:marBottom w:val="0"/>
          <w:divBdr>
            <w:top w:val="none" w:sz="0" w:space="0" w:color="auto"/>
            <w:left w:val="none" w:sz="0" w:space="0" w:color="auto"/>
            <w:bottom w:val="none" w:sz="0" w:space="0" w:color="auto"/>
            <w:right w:val="none" w:sz="0" w:space="0" w:color="auto"/>
          </w:divBdr>
        </w:div>
        <w:div w:id="1577007413">
          <w:marLeft w:val="0"/>
          <w:marRight w:val="0"/>
          <w:marTop w:val="0"/>
          <w:marBottom w:val="0"/>
          <w:divBdr>
            <w:top w:val="none" w:sz="0" w:space="0" w:color="auto"/>
            <w:left w:val="none" w:sz="0" w:space="0" w:color="auto"/>
            <w:bottom w:val="none" w:sz="0" w:space="0" w:color="auto"/>
            <w:right w:val="none" w:sz="0" w:space="0" w:color="auto"/>
          </w:divBdr>
          <w:divsChild>
            <w:div w:id="264583014">
              <w:marLeft w:val="0"/>
              <w:marRight w:val="0"/>
              <w:marTop w:val="0"/>
              <w:marBottom w:val="0"/>
              <w:divBdr>
                <w:top w:val="none" w:sz="0" w:space="0" w:color="auto"/>
                <w:left w:val="none" w:sz="0" w:space="0" w:color="auto"/>
                <w:bottom w:val="none" w:sz="0" w:space="0" w:color="auto"/>
                <w:right w:val="none" w:sz="0" w:space="0" w:color="auto"/>
              </w:divBdr>
              <w:divsChild>
                <w:div w:id="607543573">
                  <w:marLeft w:val="0"/>
                  <w:marRight w:val="0"/>
                  <w:marTop w:val="107"/>
                  <w:marBottom w:val="269"/>
                  <w:divBdr>
                    <w:top w:val="none" w:sz="0" w:space="0" w:color="auto"/>
                    <w:left w:val="none" w:sz="0" w:space="0" w:color="auto"/>
                    <w:bottom w:val="none" w:sz="0" w:space="0" w:color="auto"/>
                    <w:right w:val="none" w:sz="0" w:space="0" w:color="auto"/>
                  </w:divBdr>
                  <w:divsChild>
                    <w:div w:id="645817579">
                      <w:marLeft w:val="0"/>
                      <w:marRight w:val="0"/>
                      <w:marTop w:val="0"/>
                      <w:marBottom w:val="0"/>
                      <w:divBdr>
                        <w:top w:val="none" w:sz="0" w:space="0" w:color="auto"/>
                        <w:left w:val="none" w:sz="0" w:space="0" w:color="auto"/>
                        <w:bottom w:val="none" w:sz="0" w:space="0" w:color="auto"/>
                        <w:right w:val="none" w:sz="0" w:space="0" w:color="auto"/>
                      </w:divBdr>
                      <w:divsChild>
                        <w:div w:id="1909876964">
                          <w:marLeft w:val="0"/>
                          <w:marRight w:val="0"/>
                          <w:marTop w:val="107"/>
                          <w:marBottom w:val="107"/>
                          <w:divBdr>
                            <w:top w:val="none" w:sz="0" w:space="0" w:color="auto"/>
                            <w:left w:val="none" w:sz="0" w:space="0" w:color="auto"/>
                            <w:bottom w:val="none" w:sz="0" w:space="0" w:color="auto"/>
                            <w:right w:val="none" w:sz="0" w:space="0" w:color="auto"/>
                          </w:divBdr>
                          <w:divsChild>
                            <w:div w:id="1176000095">
                              <w:marLeft w:val="0"/>
                              <w:marRight w:val="0"/>
                              <w:marTop w:val="0"/>
                              <w:marBottom w:val="0"/>
                              <w:divBdr>
                                <w:top w:val="none" w:sz="0" w:space="0" w:color="auto"/>
                                <w:left w:val="none" w:sz="0" w:space="0" w:color="auto"/>
                                <w:bottom w:val="none" w:sz="0" w:space="0" w:color="auto"/>
                                <w:right w:val="none" w:sz="0" w:space="0" w:color="auto"/>
                              </w:divBdr>
                              <w:divsChild>
                                <w:div w:id="614096841">
                                  <w:marLeft w:val="0"/>
                                  <w:marRight w:val="0"/>
                                  <w:marTop w:val="0"/>
                                  <w:marBottom w:val="0"/>
                                  <w:divBdr>
                                    <w:top w:val="none" w:sz="0" w:space="0" w:color="auto"/>
                                    <w:left w:val="none" w:sz="0" w:space="0" w:color="auto"/>
                                    <w:bottom w:val="none" w:sz="0" w:space="0" w:color="auto"/>
                                    <w:right w:val="none" w:sz="0" w:space="0" w:color="auto"/>
                                  </w:divBdr>
                                </w:div>
                              </w:divsChild>
                            </w:div>
                            <w:div w:id="1654026521">
                              <w:marLeft w:val="0"/>
                              <w:marRight w:val="0"/>
                              <w:marTop w:val="0"/>
                              <w:marBottom w:val="0"/>
                              <w:divBdr>
                                <w:top w:val="single" w:sz="12" w:space="0" w:color="E1E1E1"/>
                                <w:left w:val="none" w:sz="0" w:space="0" w:color="auto"/>
                                <w:bottom w:val="none" w:sz="0" w:space="0" w:color="auto"/>
                                <w:right w:val="none" w:sz="0" w:space="0" w:color="auto"/>
                              </w:divBdr>
                              <w:divsChild>
                                <w:div w:id="729886820">
                                  <w:marLeft w:val="0"/>
                                  <w:marRight w:val="0"/>
                                  <w:marTop w:val="0"/>
                                  <w:marBottom w:val="0"/>
                                  <w:divBdr>
                                    <w:top w:val="none" w:sz="0" w:space="0" w:color="auto"/>
                                    <w:left w:val="none" w:sz="0" w:space="0" w:color="auto"/>
                                    <w:bottom w:val="none" w:sz="0" w:space="0" w:color="auto"/>
                                    <w:right w:val="none" w:sz="0" w:space="0" w:color="auto"/>
                                  </w:divBdr>
                                </w:div>
                                <w:div w:id="327173421">
                                  <w:marLeft w:val="0"/>
                                  <w:marRight w:val="0"/>
                                  <w:marTop w:val="0"/>
                                  <w:marBottom w:val="0"/>
                                  <w:divBdr>
                                    <w:top w:val="none" w:sz="0" w:space="0" w:color="auto"/>
                                    <w:left w:val="single" w:sz="4" w:space="0" w:color="E1E1E1"/>
                                    <w:bottom w:val="none" w:sz="0" w:space="0" w:color="auto"/>
                                    <w:right w:val="none" w:sz="0" w:space="0" w:color="auto"/>
                                  </w:divBdr>
                                </w:div>
                              </w:divsChild>
                            </w:div>
                          </w:divsChild>
                        </w:div>
                      </w:divsChild>
                    </w:div>
                  </w:divsChild>
                </w:div>
                <w:div w:id="1466312816">
                  <w:marLeft w:val="0"/>
                  <w:marRight w:val="0"/>
                  <w:marTop w:val="0"/>
                  <w:marBottom w:val="0"/>
                  <w:divBdr>
                    <w:top w:val="none" w:sz="0" w:space="0" w:color="auto"/>
                    <w:left w:val="none" w:sz="0" w:space="0" w:color="auto"/>
                    <w:bottom w:val="none" w:sz="0" w:space="0" w:color="auto"/>
                    <w:right w:val="none" w:sz="0" w:space="0" w:color="auto"/>
                  </w:divBdr>
                  <w:divsChild>
                    <w:div w:id="98263503">
                      <w:marLeft w:val="0"/>
                      <w:marRight w:val="0"/>
                      <w:marTop w:val="0"/>
                      <w:marBottom w:val="0"/>
                      <w:divBdr>
                        <w:top w:val="none" w:sz="0" w:space="0" w:color="auto"/>
                        <w:left w:val="none" w:sz="0" w:space="0" w:color="auto"/>
                        <w:bottom w:val="none" w:sz="0" w:space="0" w:color="auto"/>
                        <w:right w:val="none" w:sz="0" w:space="0" w:color="auto"/>
                      </w:divBdr>
                      <w:divsChild>
                        <w:div w:id="1629629036">
                          <w:marLeft w:val="0"/>
                          <w:marRight w:val="0"/>
                          <w:marTop w:val="0"/>
                          <w:marBottom w:val="0"/>
                          <w:divBdr>
                            <w:top w:val="none" w:sz="0" w:space="0" w:color="auto"/>
                            <w:left w:val="none" w:sz="0" w:space="0" w:color="auto"/>
                            <w:bottom w:val="none" w:sz="0" w:space="0" w:color="auto"/>
                            <w:right w:val="none" w:sz="0" w:space="0" w:color="auto"/>
                          </w:divBdr>
                          <w:divsChild>
                            <w:div w:id="17587603">
                              <w:marLeft w:val="0"/>
                              <w:marRight w:val="0"/>
                              <w:marTop w:val="86"/>
                              <w:marBottom w:val="129"/>
                              <w:divBdr>
                                <w:top w:val="none" w:sz="0" w:space="0" w:color="auto"/>
                                <w:left w:val="none" w:sz="0" w:space="0" w:color="auto"/>
                                <w:bottom w:val="none" w:sz="0" w:space="0" w:color="auto"/>
                                <w:right w:val="none" w:sz="0" w:space="0" w:color="auto"/>
                              </w:divBdr>
                            </w:div>
                            <w:div w:id="639388327">
                              <w:marLeft w:val="0"/>
                              <w:marRight w:val="0"/>
                              <w:marTop w:val="0"/>
                              <w:marBottom w:val="0"/>
                              <w:divBdr>
                                <w:top w:val="none" w:sz="0" w:space="0" w:color="auto"/>
                                <w:left w:val="none" w:sz="0" w:space="0" w:color="auto"/>
                                <w:bottom w:val="none" w:sz="0" w:space="0" w:color="auto"/>
                                <w:right w:val="none" w:sz="0" w:space="0" w:color="auto"/>
                              </w:divBdr>
                              <w:divsChild>
                                <w:div w:id="1634823290">
                                  <w:marLeft w:val="0"/>
                                  <w:marRight w:val="0"/>
                                  <w:marTop w:val="0"/>
                                  <w:marBottom w:val="0"/>
                                  <w:divBdr>
                                    <w:top w:val="none" w:sz="0" w:space="0" w:color="auto"/>
                                    <w:left w:val="none" w:sz="0" w:space="0" w:color="auto"/>
                                    <w:bottom w:val="none" w:sz="0" w:space="0" w:color="auto"/>
                                    <w:right w:val="none" w:sz="0" w:space="0" w:color="auto"/>
                                  </w:divBdr>
                                  <w:divsChild>
                                    <w:div w:id="248541805">
                                      <w:marLeft w:val="0"/>
                                      <w:marRight w:val="0"/>
                                      <w:marTop w:val="0"/>
                                      <w:marBottom w:val="0"/>
                                      <w:divBdr>
                                        <w:top w:val="none" w:sz="0" w:space="0" w:color="auto"/>
                                        <w:left w:val="none" w:sz="0" w:space="0" w:color="auto"/>
                                        <w:bottom w:val="none" w:sz="0" w:space="0" w:color="auto"/>
                                        <w:right w:val="none" w:sz="0" w:space="0" w:color="auto"/>
                                      </w:divBdr>
                                      <w:divsChild>
                                        <w:div w:id="2014645806">
                                          <w:marLeft w:val="0"/>
                                          <w:marRight w:val="0"/>
                                          <w:marTop w:val="0"/>
                                          <w:marBottom w:val="0"/>
                                          <w:divBdr>
                                            <w:top w:val="none" w:sz="0" w:space="0" w:color="auto"/>
                                            <w:left w:val="none" w:sz="0" w:space="0" w:color="auto"/>
                                            <w:bottom w:val="none" w:sz="0" w:space="0" w:color="auto"/>
                                            <w:right w:val="none" w:sz="0" w:space="0" w:color="auto"/>
                                          </w:divBdr>
                                          <w:divsChild>
                                            <w:div w:id="56633340">
                                              <w:marLeft w:val="0"/>
                                              <w:marRight w:val="0"/>
                                              <w:marTop w:val="0"/>
                                              <w:marBottom w:val="215"/>
                                              <w:divBdr>
                                                <w:top w:val="none" w:sz="0" w:space="0" w:color="auto"/>
                                                <w:left w:val="none" w:sz="0" w:space="0" w:color="auto"/>
                                                <w:bottom w:val="none" w:sz="0" w:space="0" w:color="auto"/>
                                                <w:right w:val="none" w:sz="0" w:space="0" w:color="auto"/>
                                              </w:divBdr>
                                              <w:divsChild>
                                                <w:div w:id="878128438">
                                                  <w:marLeft w:val="0"/>
                                                  <w:marRight w:val="0"/>
                                                  <w:marTop w:val="0"/>
                                                  <w:marBottom w:val="0"/>
                                                  <w:divBdr>
                                                    <w:top w:val="none" w:sz="0" w:space="0" w:color="auto"/>
                                                    <w:left w:val="none" w:sz="0" w:space="0" w:color="auto"/>
                                                    <w:bottom w:val="none" w:sz="0" w:space="0" w:color="auto"/>
                                                    <w:right w:val="none" w:sz="0" w:space="0" w:color="auto"/>
                                                  </w:divBdr>
                                                  <w:divsChild>
                                                    <w:div w:id="389158845">
                                                      <w:marLeft w:val="0"/>
                                                      <w:marRight w:val="0"/>
                                                      <w:marTop w:val="0"/>
                                                      <w:marBottom w:val="0"/>
                                                      <w:divBdr>
                                                        <w:top w:val="none" w:sz="0" w:space="0" w:color="auto"/>
                                                        <w:left w:val="none" w:sz="0" w:space="0" w:color="auto"/>
                                                        <w:bottom w:val="none" w:sz="0" w:space="0" w:color="auto"/>
                                                        <w:right w:val="none" w:sz="0" w:space="0" w:color="auto"/>
                                                      </w:divBdr>
                                                      <w:divsChild>
                                                        <w:div w:id="972447227">
                                                          <w:marLeft w:val="0"/>
                                                          <w:marRight w:val="0"/>
                                                          <w:marTop w:val="0"/>
                                                          <w:marBottom w:val="0"/>
                                                          <w:divBdr>
                                                            <w:top w:val="none" w:sz="0" w:space="0" w:color="auto"/>
                                                            <w:left w:val="none" w:sz="0" w:space="0" w:color="auto"/>
                                                            <w:bottom w:val="none" w:sz="0" w:space="0" w:color="auto"/>
                                                            <w:right w:val="none" w:sz="0" w:space="0" w:color="auto"/>
                                                          </w:divBdr>
                                                          <w:divsChild>
                                                            <w:div w:id="1913854589">
                                                              <w:marLeft w:val="2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24808804">
                              <w:marLeft w:val="0"/>
                              <w:marRight w:val="0"/>
                              <w:marTop w:val="0"/>
                              <w:marBottom w:val="0"/>
                              <w:divBdr>
                                <w:top w:val="none" w:sz="0" w:space="0" w:color="auto"/>
                                <w:left w:val="none" w:sz="0" w:space="0" w:color="auto"/>
                                <w:bottom w:val="none" w:sz="0" w:space="0" w:color="auto"/>
                                <w:right w:val="none" w:sz="0" w:space="0" w:color="auto"/>
                              </w:divBdr>
                              <w:divsChild>
                                <w:div w:id="70125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5517757">
                  <w:marLeft w:val="0"/>
                  <w:marRight w:val="0"/>
                  <w:marTop w:val="0"/>
                  <w:marBottom w:val="161"/>
                  <w:divBdr>
                    <w:top w:val="none" w:sz="0" w:space="0" w:color="auto"/>
                    <w:left w:val="none" w:sz="0" w:space="0" w:color="auto"/>
                    <w:bottom w:val="none" w:sz="0" w:space="0" w:color="auto"/>
                    <w:right w:val="none" w:sz="0" w:space="0" w:color="auto"/>
                  </w:divBdr>
                </w:div>
              </w:divsChild>
            </w:div>
          </w:divsChild>
        </w:div>
      </w:divsChild>
    </w:div>
    <w:div w:id="1307008576">
      <w:bodyDiv w:val="1"/>
      <w:marLeft w:val="0"/>
      <w:marRight w:val="0"/>
      <w:marTop w:val="0"/>
      <w:marBottom w:val="0"/>
      <w:divBdr>
        <w:top w:val="none" w:sz="0" w:space="0" w:color="auto"/>
        <w:left w:val="none" w:sz="0" w:space="0" w:color="auto"/>
        <w:bottom w:val="none" w:sz="0" w:space="0" w:color="auto"/>
        <w:right w:val="none" w:sz="0" w:space="0" w:color="auto"/>
      </w:divBdr>
      <w:divsChild>
        <w:div w:id="1658681493">
          <w:marLeft w:val="0"/>
          <w:marRight w:val="0"/>
          <w:marTop w:val="0"/>
          <w:marBottom w:val="0"/>
          <w:divBdr>
            <w:top w:val="single" w:sz="6" w:space="4" w:color="DFDFDF"/>
            <w:left w:val="none" w:sz="0" w:space="0" w:color="auto"/>
            <w:bottom w:val="single" w:sz="6" w:space="4" w:color="DFDFDF"/>
            <w:right w:val="none" w:sz="0" w:space="0" w:color="auto"/>
          </w:divBdr>
          <w:divsChild>
            <w:div w:id="334889619">
              <w:marLeft w:val="0"/>
              <w:marRight w:val="0"/>
              <w:marTop w:val="0"/>
              <w:marBottom w:val="0"/>
              <w:divBdr>
                <w:top w:val="none" w:sz="0" w:space="0" w:color="auto"/>
                <w:left w:val="none" w:sz="0" w:space="0" w:color="auto"/>
                <w:bottom w:val="none" w:sz="0" w:space="0" w:color="auto"/>
                <w:right w:val="none" w:sz="0" w:space="0" w:color="auto"/>
              </w:divBdr>
            </w:div>
          </w:divsChild>
        </w:div>
        <w:div w:id="1220745771">
          <w:marLeft w:val="0"/>
          <w:marRight w:val="0"/>
          <w:marTop w:val="0"/>
          <w:marBottom w:val="0"/>
          <w:divBdr>
            <w:top w:val="none" w:sz="0" w:space="0" w:color="auto"/>
            <w:left w:val="none" w:sz="0" w:space="0" w:color="auto"/>
            <w:bottom w:val="none" w:sz="0" w:space="0" w:color="auto"/>
            <w:right w:val="none" w:sz="0" w:space="0" w:color="auto"/>
          </w:divBdr>
        </w:div>
        <w:div w:id="1712807846">
          <w:marLeft w:val="0"/>
          <w:marRight w:val="0"/>
          <w:marTop w:val="0"/>
          <w:marBottom w:val="150"/>
          <w:divBdr>
            <w:top w:val="none" w:sz="0" w:space="0" w:color="auto"/>
            <w:left w:val="none" w:sz="0" w:space="0" w:color="auto"/>
            <w:bottom w:val="none" w:sz="0" w:space="0" w:color="auto"/>
            <w:right w:val="none" w:sz="0" w:space="0" w:color="auto"/>
          </w:divBdr>
        </w:div>
        <w:div w:id="491482969">
          <w:marLeft w:val="0"/>
          <w:marRight w:val="0"/>
          <w:marTop w:val="0"/>
          <w:marBottom w:val="0"/>
          <w:divBdr>
            <w:top w:val="none" w:sz="0" w:space="0" w:color="auto"/>
            <w:left w:val="none" w:sz="0" w:space="0" w:color="auto"/>
            <w:bottom w:val="none" w:sz="0" w:space="0" w:color="auto"/>
            <w:right w:val="none" w:sz="0" w:space="0" w:color="auto"/>
          </w:divBdr>
          <w:divsChild>
            <w:div w:id="1047340642">
              <w:marLeft w:val="0"/>
              <w:marRight w:val="0"/>
              <w:marTop w:val="0"/>
              <w:marBottom w:val="0"/>
              <w:divBdr>
                <w:top w:val="none" w:sz="0" w:space="0" w:color="auto"/>
                <w:left w:val="none" w:sz="0" w:space="0" w:color="auto"/>
                <w:bottom w:val="none" w:sz="0" w:space="0" w:color="auto"/>
                <w:right w:val="none" w:sz="0" w:space="0" w:color="auto"/>
              </w:divBdr>
              <w:divsChild>
                <w:div w:id="66654631">
                  <w:marLeft w:val="0"/>
                  <w:marRight w:val="0"/>
                  <w:marTop w:val="150"/>
                  <w:marBottom w:val="375"/>
                  <w:divBdr>
                    <w:top w:val="none" w:sz="0" w:space="0" w:color="auto"/>
                    <w:left w:val="none" w:sz="0" w:space="0" w:color="auto"/>
                    <w:bottom w:val="none" w:sz="0" w:space="0" w:color="auto"/>
                    <w:right w:val="none" w:sz="0" w:space="0" w:color="auto"/>
                  </w:divBdr>
                  <w:divsChild>
                    <w:div w:id="1860850767">
                      <w:marLeft w:val="150"/>
                      <w:marRight w:val="150"/>
                      <w:marTop w:val="150"/>
                      <w:marBottom w:val="150"/>
                      <w:divBdr>
                        <w:top w:val="none" w:sz="0" w:space="0" w:color="auto"/>
                        <w:left w:val="none" w:sz="0" w:space="0" w:color="auto"/>
                        <w:bottom w:val="none" w:sz="0" w:space="0" w:color="auto"/>
                        <w:right w:val="none" w:sz="0" w:space="0" w:color="auto"/>
                      </w:divBdr>
                      <w:divsChild>
                        <w:div w:id="1144735051">
                          <w:marLeft w:val="225"/>
                          <w:marRight w:val="0"/>
                          <w:marTop w:val="0"/>
                          <w:marBottom w:val="0"/>
                          <w:divBdr>
                            <w:top w:val="none" w:sz="0" w:space="0" w:color="auto"/>
                            <w:left w:val="none" w:sz="0" w:space="0" w:color="auto"/>
                            <w:bottom w:val="none" w:sz="0" w:space="0" w:color="auto"/>
                            <w:right w:val="none" w:sz="0" w:space="0" w:color="auto"/>
                          </w:divBdr>
                          <w:divsChild>
                            <w:div w:id="40711637">
                              <w:marLeft w:val="75"/>
                              <w:marRight w:val="0"/>
                              <w:marTop w:val="150"/>
                              <w:marBottom w:val="150"/>
                              <w:divBdr>
                                <w:top w:val="none" w:sz="0" w:space="0" w:color="auto"/>
                                <w:left w:val="none" w:sz="0" w:space="0" w:color="auto"/>
                                <w:bottom w:val="none" w:sz="0" w:space="0" w:color="auto"/>
                                <w:right w:val="none" w:sz="0" w:space="0" w:color="auto"/>
                              </w:divBdr>
                            </w:div>
                            <w:div w:id="1357659882">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1617056195">
                  <w:marLeft w:val="0"/>
                  <w:marRight w:val="0"/>
                  <w:marTop w:val="0"/>
                  <w:marBottom w:val="0"/>
                  <w:divBdr>
                    <w:top w:val="none" w:sz="0" w:space="0" w:color="auto"/>
                    <w:left w:val="none" w:sz="0" w:space="0" w:color="auto"/>
                    <w:bottom w:val="none" w:sz="0" w:space="0" w:color="auto"/>
                    <w:right w:val="none" w:sz="0" w:space="0" w:color="auto"/>
                  </w:divBdr>
                  <w:divsChild>
                    <w:div w:id="1443113322">
                      <w:marLeft w:val="0"/>
                      <w:marRight w:val="0"/>
                      <w:marTop w:val="0"/>
                      <w:marBottom w:val="0"/>
                      <w:divBdr>
                        <w:top w:val="none" w:sz="0" w:space="0" w:color="auto"/>
                        <w:left w:val="none" w:sz="0" w:space="0" w:color="auto"/>
                        <w:bottom w:val="none" w:sz="0" w:space="0" w:color="auto"/>
                        <w:right w:val="none" w:sz="0" w:space="0" w:color="auto"/>
                      </w:divBdr>
                      <w:divsChild>
                        <w:div w:id="1763838548">
                          <w:marLeft w:val="0"/>
                          <w:marRight w:val="0"/>
                          <w:marTop w:val="0"/>
                          <w:marBottom w:val="0"/>
                          <w:divBdr>
                            <w:top w:val="none" w:sz="0" w:space="0" w:color="auto"/>
                            <w:left w:val="none" w:sz="0" w:space="0" w:color="auto"/>
                            <w:bottom w:val="none" w:sz="0" w:space="0" w:color="auto"/>
                            <w:right w:val="none" w:sz="0" w:space="0" w:color="auto"/>
                          </w:divBdr>
                          <w:divsChild>
                            <w:div w:id="1373767968">
                              <w:marLeft w:val="0"/>
                              <w:marRight w:val="0"/>
                              <w:marTop w:val="120"/>
                              <w:marBottom w:val="180"/>
                              <w:divBdr>
                                <w:top w:val="none" w:sz="0" w:space="0" w:color="auto"/>
                                <w:left w:val="none" w:sz="0" w:space="0" w:color="auto"/>
                                <w:bottom w:val="none" w:sz="0" w:space="0" w:color="auto"/>
                                <w:right w:val="none" w:sz="0" w:space="0" w:color="auto"/>
                              </w:divBdr>
                            </w:div>
                            <w:div w:id="119808475">
                              <w:marLeft w:val="0"/>
                              <w:marRight w:val="0"/>
                              <w:marTop w:val="0"/>
                              <w:marBottom w:val="0"/>
                              <w:divBdr>
                                <w:top w:val="none" w:sz="0" w:space="0" w:color="auto"/>
                                <w:left w:val="none" w:sz="0" w:space="0" w:color="auto"/>
                                <w:bottom w:val="none" w:sz="0" w:space="0" w:color="auto"/>
                                <w:right w:val="none" w:sz="0" w:space="0" w:color="auto"/>
                              </w:divBdr>
                              <w:divsChild>
                                <w:div w:id="220334337">
                                  <w:marLeft w:val="0"/>
                                  <w:marRight w:val="0"/>
                                  <w:marTop w:val="0"/>
                                  <w:marBottom w:val="0"/>
                                  <w:divBdr>
                                    <w:top w:val="none" w:sz="0" w:space="0" w:color="auto"/>
                                    <w:left w:val="none" w:sz="0" w:space="0" w:color="auto"/>
                                    <w:bottom w:val="none" w:sz="0" w:space="0" w:color="auto"/>
                                    <w:right w:val="none" w:sz="0" w:space="0" w:color="auto"/>
                                  </w:divBdr>
                                  <w:divsChild>
                                    <w:div w:id="1342318475">
                                      <w:marLeft w:val="0"/>
                                      <w:marRight w:val="0"/>
                                      <w:marTop w:val="0"/>
                                      <w:marBottom w:val="0"/>
                                      <w:divBdr>
                                        <w:top w:val="none" w:sz="0" w:space="0" w:color="auto"/>
                                        <w:left w:val="none" w:sz="0" w:space="0" w:color="auto"/>
                                        <w:bottom w:val="none" w:sz="0" w:space="0" w:color="auto"/>
                                        <w:right w:val="none" w:sz="0" w:space="0" w:color="auto"/>
                                      </w:divBdr>
                                      <w:divsChild>
                                        <w:div w:id="27688057">
                                          <w:marLeft w:val="0"/>
                                          <w:marRight w:val="0"/>
                                          <w:marTop w:val="0"/>
                                          <w:marBottom w:val="0"/>
                                          <w:divBdr>
                                            <w:top w:val="none" w:sz="0" w:space="0" w:color="auto"/>
                                            <w:left w:val="none" w:sz="0" w:space="0" w:color="auto"/>
                                            <w:bottom w:val="none" w:sz="0" w:space="0" w:color="auto"/>
                                            <w:right w:val="none" w:sz="0" w:space="0" w:color="auto"/>
                                          </w:divBdr>
                                          <w:divsChild>
                                            <w:div w:id="667635574">
                                              <w:marLeft w:val="0"/>
                                              <w:marRight w:val="0"/>
                                              <w:marTop w:val="0"/>
                                              <w:marBottom w:val="0"/>
                                              <w:divBdr>
                                                <w:top w:val="none" w:sz="0" w:space="0" w:color="auto"/>
                                                <w:left w:val="none" w:sz="0" w:space="0" w:color="auto"/>
                                                <w:bottom w:val="none" w:sz="0" w:space="0" w:color="auto"/>
                                                <w:right w:val="none" w:sz="0" w:space="0" w:color="auto"/>
                                              </w:divBdr>
                                              <w:divsChild>
                                                <w:div w:id="1623851183">
                                                  <w:marLeft w:val="0"/>
                                                  <w:marRight w:val="0"/>
                                                  <w:marTop w:val="0"/>
                                                  <w:marBottom w:val="0"/>
                                                  <w:divBdr>
                                                    <w:top w:val="none" w:sz="0" w:space="0" w:color="auto"/>
                                                    <w:left w:val="none" w:sz="0" w:space="0" w:color="auto"/>
                                                    <w:bottom w:val="none" w:sz="0" w:space="0" w:color="auto"/>
                                                    <w:right w:val="none" w:sz="0" w:space="0" w:color="auto"/>
                                                  </w:divBdr>
                                                </w:div>
                                                <w:div w:id="775364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29139934">
                              <w:marLeft w:val="0"/>
                              <w:marRight w:val="0"/>
                              <w:marTop w:val="0"/>
                              <w:marBottom w:val="0"/>
                              <w:divBdr>
                                <w:top w:val="none" w:sz="0" w:space="0" w:color="auto"/>
                                <w:left w:val="none" w:sz="0" w:space="0" w:color="auto"/>
                                <w:bottom w:val="none" w:sz="0" w:space="0" w:color="auto"/>
                                <w:right w:val="none" w:sz="0" w:space="0" w:color="auto"/>
                              </w:divBdr>
                              <w:divsChild>
                                <w:div w:id="999892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7614979">
                  <w:marLeft w:val="0"/>
                  <w:marRight w:val="0"/>
                  <w:marTop w:val="0"/>
                  <w:marBottom w:val="600"/>
                  <w:divBdr>
                    <w:top w:val="none" w:sz="0" w:space="0" w:color="auto"/>
                    <w:left w:val="none" w:sz="0" w:space="0" w:color="auto"/>
                    <w:bottom w:val="none" w:sz="0" w:space="0" w:color="auto"/>
                    <w:right w:val="none" w:sz="0" w:space="0" w:color="auto"/>
                  </w:divBdr>
                  <w:divsChild>
                    <w:div w:id="2063480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0632315">
      <w:bodyDiv w:val="1"/>
      <w:marLeft w:val="0"/>
      <w:marRight w:val="0"/>
      <w:marTop w:val="0"/>
      <w:marBottom w:val="0"/>
      <w:divBdr>
        <w:top w:val="none" w:sz="0" w:space="0" w:color="auto"/>
        <w:left w:val="none" w:sz="0" w:space="0" w:color="auto"/>
        <w:bottom w:val="none" w:sz="0" w:space="0" w:color="auto"/>
        <w:right w:val="none" w:sz="0" w:space="0" w:color="auto"/>
      </w:divBdr>
      <w:divsChild>
        <w:div w:id="1455521126">
          <w:marLeft w:val="288"/>
          <w:marRight w:val="0"/>
          <w:marTop w:val="125"/>
          <w:marBottom w:val="0"/>
          <w:divBdr>
            <w:top w:val="none" w:sz="0" w:space="0" w:color="auto"/>
            <w:left w:val="none" w:sz="0" w:space="0" w:color="auto"/>
            <w:bottom w:val="none" w:sz="0" w:space="0" w:color="auto"/>
            <w:right w:val="none" w:sz="0" w:space="0" w:color="auto"/>
          </w:divBdr>
        </w:div>
      </w:divsChild>
    </w:div>
    <w:div w:id="1497726805">
      <w:bodyDiv w:val="1"/>
      <w:marLeft w:val="0"/>
      <w:marRight w:val="0"/>
      <w:marTop w:val="0"/>
      <w:marBottom w:val="0"/>
      <w:divBdr>
        <w:top w:val="none" w:sz="0" w:space="0" w:color="auto"/>
        <w:left w:val="none" w:sz="0" w:space="0" w:color="auto"/>
        <w:bottom w:val="none" w:sz="0" w:space="0" w:color="auto"/>
        <w:right w:val="none" w:sz="0" w:space="0" w:color="auto"/>
      </w:divBdr>
      <w:divsChild>
        <w:div w:id="21169914">
          <w:marLeft w:val="240"/>
          <w:marRight w:val="240"/>
          <w:marTop w:val="0"/>
          <w:marBottom w:val="0"/>
          <w:divBdr>
            <w:top w:val="none" w:sz="0" w:space="0" w:color="auto"/>
            <w:left w:val="none" w:sz="0" w:space="0" w:color="auto"/>
            <w:bottom w:val="none" w:sz="0" w:space="0" w:color="auto"/>
            <w:right w:val="none" w:sz="0" w:space="0" w:color="auto"/>
          </w:divBdr>
          <w:divsChild>
            <w:div w:id="340861407">
              <w:marLeft w:val="0"/>
              <w:marRight w:val="0"/>
              <w:marTop w:val="0"/>
              <w:marBottom w:val="0"/>
              <w:divBdr>
                <w:top w:val="none" w:sz="0" w:space="0" w:color="auto"/>
                <w:left w:val="none" w:sz="0" w:space="0" w:color="auto"/>
                <w:bottom w:val="none" w:sz="0" w:space="0" w:color="auto"/>
                <w:right w:val="none" w:sz="0" w:space="0" w:color="auto"/>
              </w:divBdr>
            </w:div>
          </w:divsChild>
        </w:div>
        <w:div w:id="1088236266">
          <w:marLeft w:val="0"/>
          <w:marRight w:val="0"/>
          <w:marTop w:val="0"/>
          <w:marBottom w:val="0"/>
          <w:divBdr>
            <w:top w:val="none" w:sz="0" w:space="0" w:color="auto"/>
            <w:left w:val="none" w:sz="0" w:space="0" w:color="auto"/>
            <w:bottom w:val="none" w:sz="0" w:space="0" w:color="auto"/>
            <w:right w:val="none" w:sz="0" w:space="0" w:color="auto"/>
          </w:divBdr>
          <w:divsChild>
            <w:div w:id="1049232162">
              <w:marLeft w:val="0"/>
              <w:marRight w:val="0"/>
              <w:marTop w:val="0"/>
              <w:marBottom w:val="0"/>
              <w:divBdr>
                <w:top w:val="none" w:sz="0" w:space="0" w:color="auto"/>
                <w:left w:val="none" w:sz="0" w:space="0" w:color="auto"/>
                <w:bottom w:val="none" w:sz="0" w:space="0" w:color="auto"/>
                <w:right w:val="none" w:sz="0" w:space="0" w:color="auto"/>
              </w:divBdr>
            </w:div>
            <w:div w:id="568534777">
              <w:marLeft w:val="0"/>
              <w:marRight w:val="0"/>
              <w:marTop w:val="0"/>
              <w:marBottom w:val="0"/>
              <w:divBdr>
                <w:top w:val="none" w:sz="0" w:space="0" w:color="auto"/>
                <w:left w:val="none" w:sz="0" w:space="0" w:color="auto"/>
                <w:bottom w:val="none" w:sz="0" w:space="0" w:color="auto"/>
                <w:right w:val="none" w:sz="0" w:space="0" w:color="auto"/>
              </w:divBdr>
              <w:divsChild>
                <w:div w:id="472018636">
                  <w:marLeft w:val="0"/>
                  <w:marRight w:val="0"/>
                  <w:marTop w:val="0"/>
                  <w:marBottom w:val="0"/>
                  <w:divBdr>
                    <w:top w:val="none" w:sz="0" w:space="0" w:color="auto"/>
                    <w:left w:val="none" w:sz="0" w:space="0" w:color="auto"/>
                    <w:bottom w:val="none" w:sz="0" w:space="0" w:color="auto"/>
                    <w:right w:val="none" w:sz="0" w:space="0" w:color="auto"/>
                  </w:divBdr>
                  <w:divsChild>
                    <w:div w:id="62142669">
                      <w:marLeft w:val="0"/>
                      <w:marRight w:val="0"/>
                      <w:marTop w:val="0"/>
                      <w:marBottom w:val="0"/>
                      <w:divBdr>
                        <w:top w:val="none" w:sz="0" w:space="0" w:color="auto"/>
                        <w:left w:val="none" w:sz="0" w:space="0" w:color="auto"/>
                        <w:bottom w:val="none" w:sz="0" w:space="0" w:color="auto"/>
                        <w:right w:val="none" w:sz="0" w:space="0" w:color="auto"/>
                      </w:divBdr>
                      <w:divsChild>
                        <w:div w:id="977565574">
                          <w:marLeft w:val="0"/>
                          <w:marRight w:val="0"/>
                          <w:marTop w:val="0"/>
                          <w:marBottom w:val="0"/>
                          <w:divBdr>
                            <w:top w:val="none" w:sz="0" w:space="0" w:color="auto"/>
                            <w:left w:val="none" w:sz="0" w:space="0" w:color="auto"/>
                            <w:bottom w:val="none" w:sz="0" w:space="0" w:color="auto"/>
                            <w:right w:val="none" w:sz="0" w:space="0" w:color="auto"/>
                          </w:divBdr>
                          <w:divsChild>
                            <w:div w:id="1711564211">
                              <w:marLeft w:val="0"/>
                              <w:marRight w:val="0"/>
                              <w:marTop w:val="100"/>
                              <w:marBottom w:val="100"/>
                              <w:divBdr>
                                <w:top w:val="none" w:sz="0" w:space="0" w:color="auto"/>
                                <w:left w:val="none" w:sz="0" w:space="0" w:color="auto"/>
                                <w:bottom w:val="none" w:sz="0" w:space="0" w:color="auto"/>
                                <w:right w:val="none" w:sz="0" w:space="0" w:color="auto"/>
                              </w:divBdr>
                              <w:divsChild>
                                <w:div w:id="914631235">
                                  <w:marLeft w:val="0"/>
                                  <w:marRight w:val="0"/>
                                  <w:marTop w:val="0"/>
                                  <w:marBottom w:val="225"/>
                                  <w:divBdr>
                                    <w:top w:val="none" w:sz="0" w:space="0" w:color="auto"/>
                                    <w:left w:val="none" w:sz="0" w:space="0" w:color="auto"/>
                                    <w:bottom w:val="none" w:sz="0" w:space="0" w:color="auto"/>
                                    <w:right w:val="none" w:sz="0" w:space="0" w:color="auto"/>
                                  </w:divBdr>
                                  <w:divsChild>
                                    <w:div w:id="1676030907">
                                      <w:marLeft w:val="0"/>
                                      <w:marRight w:val="0"/>
                                      <w:marTop w:val="0"/>
                                      <w:marBottom w:val="0"/>
                                      <w:divBdr>
                                        <w:top w:val="single" w:sz="6" w:space="8" w:color="EEEEEE"/>
                                        <w:left w:val="single" w:sz="6" w:space="8" w:color="EEEEEE"/>
                                        <w:bottom w:val="single" w:sz="6" w:space="8" w:color="EEEEEE"/>
                                        <w:right w:val="single" w:sz="6" w:space="8" w:color="EEEEEE"/>
                                      </w:divBdr>
                                    </w:div>
                                  </w:divsChild>
                                </w:div>
                                <w:div w:id="1688874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75437344">
      <w:bodyDiv w:val="1"/>
      <w:marLeft w:val="0"/>
      <w:marRight w:val="0"/>
      <w:marTop w:val="0"/>
      <w:marBottom w:val="0"/>
      <w:divBdr>
        <w:top w:val="none" w:sz="0" w:space="0" w:color="auto"/>
        <w:left w:val="none" w:sz="0" w:space="0" w:color="auto"/>
        <w:bottom w:val="none" w:sz="0" w:space="0" w:color="auto"/>
        <w:right w:val="none" w:sz="0" w:space="0" w:color="auto"/>
      </w:divBdr>
    </w:div>
    <w:div w:id="1588467379">
      <w:bodyDiv w:val="1"/>
      <w:marLeft w:val="0"/>
      <w:marRight w:val="0"/>
      <w:marTop w:val="0"/>
      <w:marBottom w:val="0"/>
      <w:divBdr>
        <w:top w:val="none" w:sz="0" w:space="0" w:color="auto"/>
        <w:left w:val="none" w:sz="0" w:space="0" w:color="auto"/>
        <w:bottom w:val="none" w:sz="0" w:space="0" w:color="auto"/>
        <w:right w:val="none" w:sz="0" w:space="0" w:color="auto"/>
      </w:divBdr>
      <w:divsChild>
        <w:div w:id="1855067527">
          <w:marLeft w:val="288"/>
          <w:marRight w:val="0"/>
          <w:marTop w:val="115"/>
          <w:marBottom w:val="0"/>
          <w:divBdr>
            <w:top w:val="none" w:sz="0" w:space="0" w:color="auto"/>
            <w:left w:val="none" w:sz="0" w:space="0" w:color="auto"/>
            <w:bottom w:val="none" w:sz="0" w:space="0" w:color="auto"/>
            <w:right w:val="none" w:sz="0" w:space="0" w:color="auto"/>
          </w:divBdr>
        </w:div>
      </w:divsChild>
    </w:div>
    <w:div w:id="1600332938">
      <w:bodyDiv w:val="1"/>
      <w:marLeft w:val="0"/>
      <w:marRight w:val="0"/>
      <w:marTop w:val="0"/>
      <w:marBottom w:val="0"/>
      <w:divBdr>
        <w:top w:val="none" w:sz="0" w:space="0" w:color="auto"/>
        <w:left w:val="none" w:sz="0" w:space="0" w:color="auto"/>
        <w:bottom w:val="none" w:sz="0" w:space="0" w:color="auto"/>
        <w:right w:val="none" w:sz="0" w:space="0" w:color="auto"/>
      </w:divBdr>
      <w:divsChild>
        <w:div w:id="1877573466">
          <w:marLeft w:val="0"/>
          <w:marRight w:val="0"/>
          <w:marTop w:val="0"/>
          <w:marBottom w:val="0"/>
          <w:divBdr>
            <w:top w:val="none" w:sz="0" w:space="0" w:color="auto"/>
            <w:left w:val="none" w:sz="0" w:space="0" w:color="auto"/>
            <w:bottom w:val="none" w:sz="0" w:space="0" w:color="auto"/>
            <w:right w:val="none" w:sz="0" w:space="0" w:color="auto"/>
          </w:divBdr>
          <w:divsChild>
            <w:div w:id="451095785">
              <w:marLeft w:val="0"/>
              <w:marRight w:val="0"/>
              <w:marTop w:val="0"/>
              <w:marBottom w:val="0"/>
              <w:divBdr>
                <w:top w:val="none" w:sz="0" w:space="0" w:color="auto"/>
                <w:left w:val="none" w:sz="0" w:space="0" w:color="auto"/>
                <w:bottom w:val="none" w:sz="0" w:space="0" w:color="auto"/>
                <w:right w:val="none" w:sz="0" w:space="0" w:color="auto"/>
              </w:divBdr>
              <w:divsChild>
                <w:div w:id="1441879874">
                  <w:marLeft w:val="0"/>
                  <w:marRight w:val="0"/>
                  <w:marTop w:val="100"/>
                  <w:marBottom w:val="100"/>
                  <w:divBdr>
                    <w:top w:val="none" w:sz="0" w:space="0" w:color="auto"/>
                    <w:left w:val="none" w:sz="0" w:space="0" w:color="auto"/>
                    <w:bottom w:val="none" w:sz="0" w:space="0" w:color="auto"/>
                    <w:right w:val="none" w:sz="0" w:space="0" w:color="auto"/>
                  </w:divBdr>
                  <w:divsChild>
                    <w:div w:id="1429305290">
                      <w:marLeft w:val="0"/>
                      <w:marRight w:val="0"/>
                      <w:marTop w:val="0"/>
                      <w:marBottom w:val="225"/>
                      <w:divBdr>
                        <w:top w:val="none" w:sz="0" w:space="0" w:color="auto"/>
                        <w:left w:val="none" w:sz="0" w:space="0" w:color="auto"/>
                        <w:bottom w:val="none" w:sz="0" w:space="0" w:color="auto"/>
                        <w:right w:val="none" w:sz="0" w:space="0" w:color="auto"/>
                      </w:divBdr>
                      <w:divsChild>
                        <w:div w:id="368651419">
                          <w:marLeft w:val="0"/>
                          <w:marRight w:val="0"/>
                          <w:marTop w:val="0"/>
                          <w:marBottom w:val="0"/>
                          <w:divBdr>
                            <w:top w:val="single" w:sz="6" w:space="8" w:color="EEEEEE"/>
                            <w:left w:val="single" w:sz="6" w:space="8" w:color="EEEEEE"/>
                            <w:bottom w:val="single" w:sz="6" w:space="8" w:color="EEEEEE"/>
                            <w:right w:val="single" w:sz="6" w:space="8" w:color="EEEEEE"/>
                          </w:divBdr>
                        </w:div>
                      </w:divsChild>
                    </w:div>
                    <w:div w:id="730269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5225432">
      <w:bodyDiv w:val="1"/>
      <w:marLeft w:val="0"/>
      <w:marRight w:val="0"/>
      <w:marTop w:val="0"/>
      <w:marBottom w:val="0"/>
      <w:divBdr>
        <w:top w:val="none" w:sz="0" w:space="0" w:color="auto"/>
        <w:left w:val="none" w:sz="0" w:space="0" w:color="auto"/>
        <w:bottom w:val="none" w:sz="0" w:space="0" w:color="auto"/>
        <w:right w:val="none" w:sz="0" w:space="0" w:color="auto"/>
      </w:divBdr>
    </w:div>
    <w:div w:id="1851096264">
      <w:bodyDiv w:val="1"/>
      <w:marLeft w:val="0"/>
      <w:marRight w:val="0"/>
      <w:marTop w:val="0"/>
      <w:marBottom w:val="0"/>
      <w:divBdr>
        <w:top w:val="none" w:sz="0" w:space="0" w:color="auto"/>
        <w:left w:val="none" w:sz="0" w:space="0" w:color="auto"/>
        <w:bottom w:val="none" w:sz="0" w:space="0" w:color="auto"/>
        <w:right w:val="none" w:sz="0" w:space="0" w:color="auto"/>
      </w:divBdr>
      <w:divsChild>
        <w:div w:id="214315317">
          <w:marLeft w:val="0"/>
          <w:marRight w:val="0"/>
          <w:marTop w:val="0"/>
          <w:marBottom w:val="0"/>
          <w:divBdr>
            <w:top w:val="single" w:sz="6" w:space="4" w:color="DFDFDF"/>
            <w:left w:val="none" w:sz="0" w:space="0" w:color="auto"/>
            <w:bottom w:val="single" w:sz="6" w:space="4" w:color="DFDFDF"/>
            <w:right w:val="none" w:sz="0" w:space="0" w:color="auto"/>
          </w:divBdr>
          <w:divsChild>
            <w:div w:id="33888239">
              <w:marLeft w:val="0"/>
              <w:marRight w:val="0"/>
              <w:marTop w:val="0"/>
              <w:marBottom w:val="0"/>
              <w:divBdr>
                <w:top w:val="none" w:sz="0" w:space="0" w:color="auto"/>
                <w:left w:val="none" w:sz="0" w:space="0" w:color="auto"/>
                <w:bottom w:val="none" w:sz="0" w:space="0" w:color="auto"/>
                <w:right w:val="none" w:sz="0" w:space="0" w:color="auto"/>
              </w:divBdr>
            </w:div>
          </w:divsChild>
        </w:div>
        <w:div w:id="1481577182">
          <w:marLeft w:val="0"/>
          <w:marRight w:val="0"/>
          <w:marTop w:val="0"/>
          <w:marBottom w:val="0"/>
          <w:divBdr>
            <w:top w:val="none" w:sz="0" w:space="0" w:color="auto"/>
            <w:left w:val="none" w:sz="0" w:space="0" w:color="auto"/>
            <w:bottom w:val="none" w:sz="0" w:space="0" w:color="auto"/>
            <w:right w:val="none" w:sz="0" w:space="0" w:color="auto"/>
          </w:divBdr>
        </w:div>
        <w:div w:id="1750348304">
          <w:marLeft w:val="0"/>
          <w:marRight w:val="0"/>
          <w:marTop w:val="0"/>
          <w:marBottom w:val="150"/>
          <w:divBdr>
            <w:top w:val="none" w:sz="0" w:space="0" w:color="auto"/>
            <w:left w:val="none" w:sz="0" w:space="0" w:color="auto"/>
            <w:bottom w:val="none" w:sz="0" w:space="0" w:color="auto"/>
            <w:right w:val="none" w:sz="0" w:space="0" w:color="auto"/>
          </w:divBdr>
        </w:div>
        <w:div w:id="1495143572">
          <w:marLeft w:val="0"/>
          <w:marRight w:val="0"/>
          <w:marTop w:val="0"/>
          <w:marBottom w:val="0"/>
          <w:divBdr>
            <w:top w:val="none" w:sz="0" w:space="0" w:color="auto"/>
            <w:left w:val="none" w:sz="0" w:space="0" w:color="auto"/>
            <w:bottom w:val="none" w:sz="0" w:space="0" w:color="auto"/>
            <w:right w:val="none" w:sz="0" w:space="0" w:color="auto"/>
          </w:divBdr>
          <w:divsChild>
            <w:div w:id="609360853">
              <w:marLeft w:val="0"/>
              <w:marRight w:val="0"/>
              <w:marTop w:val="0"/>
              <w:marBottom w:val="0"/>
              <w:divBdr>
                <w:top w:val="none" w:sz="0" w:space="0" w:color="auto"/>
                <w:left w:val="none" w:sz="0" w:space="0" w:color="auto"/>
                <w:bottom w:val="none" w:sz="0" w:space="0" w:color="auto"/>
                <w:right w:val="none" w:sz="0" w:space="0" w:color="auto"/>
              </w:divBdr>
              <w:divsChild>
                <w:div w:id="736784751">
                  <w:marLeft w:val="0"/>
                  <w:marRight w:val="0"/>
                  <w:marTop w:val="150"/>
                  <w:marBottom w:val="375"/>
                  <w:divBdr>
                    <w:top w:val="none" w:sz="0" w:space="0" w:color="auto"/>
                    <w:left w:val="none" w:sz="0" w:space="0" w:color="auto"/>
                    <w:bottom w:val="none" w:sz="0" w:space="0" w:color="auto"/>
                    <w:right w:val="none" w:sz="0" w:space="0" w:color="auto"/>
                  </w:divBdr>
                  <w:divsChild>
                    <w:div w:id="1972784928">
                      <w:marLeft w:val="150"/>
                      <w:marRight w:val="150"/>
                      <w:marTop w:val="150"/>
                      <w:marBottom w:val="150"/>
                      <w:divBdr>
                        <w:top w:val="none" w:sz="0" w:space="0" w:color="auto"/>
                        <w:left w:val="none" w:sz="0" w:space="0" w:color="auto"/>
                        <w:bottom w:val="none" w:sz="0" w:space="0" w:color="auto"/>
                        <w:right w:val="none" w:sz="0" w:space="0" w:color="auto"/>
                      </w:divBdr>
                      <w:divsChild>
                        <w:div w:id="156457763">
                          <w:marLeft w:val="225"/>
                          <w:marRight w:val="0"/>
                          <w:marTop w:val="0"/>
                          <w:marBottom w:val="0"/>
                          <w:divBdr>
                            <w:top w:val="none" w:sz="0" w:space="0" w:color="auto"/>
                            <w:left w:val="none" w:sz="0" w:space="0" w:color="auto"/>
                            <w:bottom w:val="none" w:sz="0" w:space="0" w:color="auto"/>
                            <w:right w:val="none" w:sz="0" w:space="0" w:color="auto"/>
                          </w:divBdr>
                          <w:divsChild>
                            <w:div w:id="490947252">
                              <w:marLeft w:val="75"/>
                              <w:marRight w:val="0"/>
                              <w:marTop w:val="150"/>
                              <w:marBottom w:val="150"/>
                              <w:divBdr>
                                <w:top w:val="none" w:sz="0" w:space="0" w:color="auto"/>
                                <w:left w:val="none" w:sz="0" w:space="0" w:color="auto"/>
                                <w:bottom w:val="none" w:sz="0" w:space="0" w:color="auto"/>
                                <w:right w:val="none" w:sz="0" w:space="0" w:color="auto"/>
                              </w:divBdr>
                            </w:div>
                            <w:div w:id="316107553">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2015261288">
                  <w:marLeft w:val="0"/>
                  <w:marRight w:val="0"/>
                  <w:marTop w:val="0"/>
                  <w:marBottom w:val="0"/>
                  <w:divBdr>
                    <w:top w:val="none" w:sz="0" w:space="0" w:color="auto"/>
                    <w:left w:val="none" w:sz="0" w:space="0" w:color="auto"/>
                    <w:bottom w:val="none" w:sz="0" w:space="0" w:color="auto"/>
                    <w:right w:val="none" w:sz="0" w:space="0" w:color="auto"/>
                  </w:divBdr>
                  <w:divsChild>
                    <w:div w:id="1531913649">
                      <w:marLeft w:val="0"/>
                      <w:marRight w:val="0"/>
                      <w:marTop w:val="0"/>
                      <w:marBottom w:val="0"/>
                      <w:divBdr>
                        <w:top w:val="none" w:sz="0" w:space="0" w:color="auto"/>
                        <w:left w:val="none" w:sz="0" w:space="0" w:color="auto"/>
                        <w:bottom w:val="none" w:sz="0" w:space="0" w:color="auto"/>
                        <w:right w:val="none" w:sz="0" w:space="0" w:color="auto"/>
                      </w:divBdr>
                      <w:divsChild>
                        <w:div w:id="342245036">
                          <w:marLeft w:val="0"/>
                          <w:marRight w:val="0"/>
                          <w:marTop w:val="0"/>
                          <w:marBottom w:val="0"/>
                          <w:divBdr>
                            <w:top w:val="none" w:sz="0" w:space="0" w:color="auto"/>
                            <w:left w:val="none" w:sz="0" w:space="0" w:color="auto"/>
                            <w:bottom w:val="none" w:sz="0" w:space="0" w:color="auto"/>
                            <w:right w:val="none" w:sz="0" w:space="0" w:color="auto"/>
                          </w:divBdr>
                          <w:divsChild>
                            <w:div w:id="1224753533">
                              <w:marLeft w:val="0"/>
                              <w:marRight w:val="0"/>
                              <w:marTop w:val="120"/>
                              <w:marBottom w:val="180"/>
                              <w:divBdr>
                                <w:top w:val="none" w:sz="0" w:space="0" w:color="auto"/>
                                <w:left w:val="none" w:sz="0" w:space="0" w:color="auto"/>
                                <w:bottom w:val="none" w:sz="0" w:space="0" w:color="auto"/>
                                <w:right w:val="none" w:sz="0" w:space="0" w:color="auto"/>
                              </w:divBdr>
                            </w:div>
                            <w:div w:id="1896088714">
                              <w:marLeft w:val="0"/>
                              <w:marRight w:val="0"/>
                              <w:marTop w:val="0"/>
                              <w:marBottom w:val="0"/>
                              <w:divBdr>
                                <w:top w:val="none" w:sz="0" w:space="0" w:color="auto"/>
                                <w:left w:val="none" w:sz="0" w:space="0" w:color="auto"/>
                                <w:bottom w:val="none" w:sz="0" w:space="0" w:color="auto"/>
                                <w:right w:val="none" w:sz="0" w:space="0" w:color="auto"/>
                              </w:divBdr>
                              <w:divsChild>
                                <w:div w:id="2090300637">
                                  <w:marLeft w:val="0"/>
                                  <w:marRight w:val="0"/>
                                  <w:marTop w:val="0"/>
                                  <w:marBottom w:val="0"/>
                                  <w:divBdr>
                                    <w:top w:val="none" w:sz="0" w:space="0" w:color="auto"/>
                                    <w:left w:val="none" w:sz="0" w:space="0" w:color="auto"/>
                                    <w:bottom w:val="none" w:sz="0" w:space="0" w:color="auto"/>
                                    <w:right w:val="none" w:sz="0" w:space="0" w:color="auto"/>
                                  </w:divBdr>
                                  <w:divsChild>
                                    <w:div w:id="458307991">
                                      <w:marLeft w:val="0"/>
                                      <w:marRight w:val="0"/>
                                      <w:marTop w:val="0"/>
                                      <w:marBottom w:val="0"/>
                                      <w:divBdr>
                                        <w:top w:val="none" w:sz="0" w:space="0" w:color="auto"/>
                                        <w:left w:val="none" w:sz="0" w:space="0" w:color="auto"/>
                                        <w:bottom w:val="none" w:sz="0" w:space="0" w:color="auto"/>
                                        <w:right w:val="none" w:sz="0" w:space="0" w:color="auto"/>
                                      </w:divBdr>
                                      <w:divsChild>
                                        <w:div w:id="173807305">
                                          <w:marLeft w:val="0"/>
                                          <w:marRight w:val="0"/>
                                          <w:marTop w:val="0"/>
                                          <w:marBottom w:val="0"/>
                                          <w:divBdr>
                                            <w:top w:val="none" w:sz="0" w:space="0" w:color="auto"/>
                                            <w:left w:val="none" w:sz="0" w:space="0" w:color="auto"/>
                                            <w:bottom w:val="none" w:sz="0" w:space="0" w:color="auto"/>
                                            <w:right w:val="none" w:sz="0" w:space="0" w:color="auto"/>
                                          </w:divBdr>
                                          <w:divsChild>
                                            <w:div w:id="2065398683">
                                              <w:marLeft w:val="0"/>
                                              <w:marRight w:val="0"/>
                                              <w:marTop w:val="0"/>
                                              <w:marBottom w:val="0"/>
                                              <w:divBdr>
                                                <w:top w:val="none" w:sz="0" w:space="0" w:color="auto"/>
                                                <w:left w:val="none" w:sz="0" w:space="0" w:color="auto"/>
                                                <w:bottom w:val="none" w:sz="0" w:space="0" w:color="auto"/>
                                                <w:right w:val="none" w:sz="0" w:space="0" w:color="auto"/>
                                              </w:divBdr>
                                              <w:divsChild>
                                                <w:div w:id="1136754086">
                                                  <w:marLeft w:val="0"/>
                                                  <w:marRight w:val="0"/>
                                                  <w:marTop w:val="0"/>
                                                  <w:marBottom w:val="0"/>
                                                  <w:divBdr>
                                                    <w:top w:val="none" w:sz="0" w:space="0" w:color="auto"/>
                                                    <w:left w:val="none" w:sz="0" w:space="0" w:color="auto"/>
                                                    <w:bottom w:val="none" w:sz="0" w:space="0" w:color="auto"/>
                                                    <w:right w:val="none" w:sz="0" w:space="0" w:color="auto"/>
                                                  </w:divBdr>
                                                </w:div>
                                                <w:div w:id="1535267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2808084">
                              <w:marLeft w:val="0"/>
                              <w:marRight w:val="0"/>
                              <w:marTop w:val="0"/>
                              <w:marBottom w:val="0"/>
                              <w:divBdr>
                                <w:top w:val="none" w:sz="0" w:space="0" w:color="auto"/>
                                <w:left w:val="none" w:sz="0" w:space="0" w:color="auto"/>
                                <w:bottom w:val="none" w:sz="0" w:space="0" w:color="auto"/>
                                <w:right w:val="none" w:sz="0" w:space="0" w:color="auto"/>
                              </w:divBdr>
                              <w:divsChild>
                                <w:div w:id="525484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63875722">
      <w:bodyDiv w:val="1"/>
      <w:marLeft w:val="0"/>
      <w:marRight w:val="0"/>
      <w:marTop w:val="0"/>
      <w:marBottom w:val="0"/>
      <w:divBdr>
        <w:top w:val="none" w:sz="0" w:space="0" w:color="auto"/>
        <w:left w:val="none" w:sz="0" w:space="0" w:color="auto"/>
        <w:bottom w:val="none" w:sz="0" w:space="0" w:color="auto"/>
        <w:right w:val="none" w:sz="0" w:space="0" w:color="auto"/>
      </w:divBdr>
    </w:div>
    <w:div w:id="1981425547">
      <w:bodyDiv w:val="1"/>
      <w:marLeft w:val="0"/>
      <w:marRight w:val="0"/>
      <w:marTop w:val="0"/>
      <w:marBottom w:val="0"/>
      <w:divBdr>
        <w:top w:val="none" w:sz="0" w:space="0" w:color="auto"/>
        <w:left w:val="none" w:sz="0" w:space="0" w:color="auto"/>
        <w:bottom w:val="none" w:sz="0" w:space="0" w:color="auto"/>
        <w:right w:val="none" w:sz="0" w:space="0" w:color="auto"/>
      </w:divBdr>
    </w:div>
    <w:div w:id="2048212333">
      <w:bodyDiv w:val="1"/>
      <w:marLeft w:val="0"/>
      <w:marRight w:val="0"/>
      <w:marTop w:val="0"/>
      <w:marBottom w:val="0"/>
      <w:divBdr>
        <w:top w:val="none" w:sz="0" w:space="0" w:color="auto"/>
        <w:left w:val="none" w:sz="0" w:space="0" w:color="auto"/>
        <w:bottom w:val="none" w:sz="0" w:space="0" w:color="auto"/>
        <w:right w:val="none" w:sz="0" w:space="0" w:color="auto"/>
      </w:divBdr>
      <w:divsChild>
        <w:div w:id="1092438321">
          <w:marLeft w:val="0"/>
          <w:marRight w:val="0"/>
          <w:marTop w:val="0"/>
          <w:marBottom w:val="0"/>
          <w:divBdr>
            <w:top w:val="none" w:sz="0" w:space="0" w:color="auto"/>
            <w:left w:val="none" w:sz="0" w:space="0" w:color="auto"/>
            <w:bottom w:val="none" w:sz="0" w:space="0" w:color="auto"/>
            <w:right w:val="none" w:sz="0" w:space="0" w:color="auto"/>
          </w:divBdr>
          <w:divsChild>
            <w:div w:id="1502816584">
              <w:marLeft w:val="0"/>
              <w:marRight w:val="0"/>
              <w:marTop w:val="0"/>
              <w:marBottom w:val="0"/>
              <w:divBdr>
                <w:top w:val="none" w:sz="0" w:space="0" w:color="auto"/>
                <w:left w:val="none" w:sz="0" w:space="0" w:color="auto"/>
                <w:bottom w:val="none" w:sz="0" w:space="0" w:color="auto"/>
                <w:right w:val="none" w:sz="0" w:space="0" w:color="auto"/>
              </w:divBdr>
              <w:divsChild>
                <w:div w:id="365833685">
                  <w:marLeft w:val="0"/>
                  <w:marRight w:val="0"/>
                  <w:marTop w:val="0"/>
                  <w:marBottom w:val="0"/>
                  <w:divBdr>
                    <w:top w:val="none" w:sz="0" w:space="0" w:color="auto"/>
                    <w:left w:val="none" w:sz="0" w:space="0" w:color="auto"/>
                    <w:bottom w:val="none" w:sz="0" w:space="0" w:color="auto"/>
                    <w:right w:val="none" w:sz="0" w:space="0" w:color="auto"/>
                  </w:divBdr>
                  <w:divsChild>
                    <w:div w:id="1537423064">
                      <w:marLeft w:val="0"/>
                      <w:marRight w:val="0"/>
                      <w:marTop w:val="120"/>
                      <w:marBottom w:val="180"/>
                      <w:divBdr>
                        <w:top w:val="none" w:sz="0" w:space="0" w:color="auto"/>
                        <w:left w:val="none" w:sz="0" w:space="0" w:color="auto"/>
                        <w:bottom w:val="none" w:sz="0" w:space="0" w:color="auto"/>
                        <w:right w:val="none" w:sz="0" w:space="0" w:color="auto"/>
                      </w:divBdr>
                    </w:div>
                  </w:divsChild>
                </w:div>
              </w:divsChild>
            </w:div>
          </w:divsChild>
        </w:div>
      </w:divsChild>
    </w:div>
    <w:div w:id="21248115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JPG"/><Relationship Id="rId39" Type="http://schemas.openxmlformats.org/officeDocument/2006/relationships/image" Target="media/image32.jpeg"/><Relationship Id="rId21" Type="http://schemas.openxmlformats.org/officeDocument/2006/relationships/image" Target="media/image14.jpg"/><Relationship Id="rId34" Type="http://schemas.openxmlformats.org/officeDocument/2006/relationships/image" Target="media/image27.jp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jpg"/><Relationship Id="rId29" Type="http://schemas.openxmlformats.org/officeDocument/2006/relationships/image" Target="media/image22.jp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jpg"/><Relationship Id="rId32" Type="http://schemas.openxmlformats.org/officeDocument/2006/relationships/image" Target="media/image25.jpg"/><Relationship Id="rId37" Type="http://schemas.openxmlformats.org/officeDocument/2006/relationships/image" Target="media/image30.jpeg"/><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eg"/><Relationship Id="rId28" Type="http://schemas.openxmlformats.org/officeDocument/2006/relationships/image" Target="media/image21.jpg"/><Relationship Id="rId36" Type="http://schemas.openxmlformats.org/officeDocument/2006/relationships/image" Target="media/image29.jpeg"/><Relationship Id="rId10" Type="http://schemas.openxmlformats.org/officeDocument/2006/relationships/image" Target="media/image3.jpg"/><Relationship Id="rId19" Type="http://schemas.openxmlformats.org/officeDocument/2006/relationships/image" Target="media/image12.jpg"/><Relationship Id="rId31" Type="http://schemas.openxmlformats.org/officeDocument/2006/relationships/image" Target="media/image24.jp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g"/><Relationship Id="rId22" Type="http://schemas.openxmlformats.org/officeDocument/2006/relationships/image" Target="media/image15.png"/><Relationship Id="rId27" Type="http://schemas.openxmlformats.org/officeDocument/2006/relationships/image" Target="media/image20.jpg"/><Relationship Id="rId30" Type="http://schemas.openxmlformats.org/officeDocument/2006/relationships/image" Target="media/image23.jpg"/><Relationship Id="rId35" Type="http://schemas.openxmlformats.org/officeDocument/2006/relationships/image" Target="media/image28.jpe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jpeg"/><Relationship Id="rId33" Type="http://schemas.openxmlformats.org/officeDocument/2006/relationships/image" Target="media/image26.jpg"/><Relationship Id="rId38" Type="http://schemas.openxmlformats.org/officeDocument/2006/relationships/image" Target="media/image31.jpeg"/></Relationships>
</file>

<file path=word/_rels/header1.xml.rels><?xml version="1.0" encoding="UTF-8" standalone="yes"?>
<Relationships xmlns="http://schemas.openxmlformats.org/package/2006/relationships"><Relationship Id="rId1" Type="http://schemas.openxmlformats.org/officeDocument/2006/relationships/image" Target="media/image33.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2607611-7E94-4BFE-835B-8046C29E16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24</Pages>
  <Words>4407</Words>
  <Characters>25124</Characters>
  <Application>Microsoft Office Word</Application>
  <DocSecurity>0</DocSecurity>
  <Lines>209</Lines>
  <Paragraphs>58</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29473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lastModifiedBy>Carlo Gabbriellini</cp:lastModifiedBy>
  <cp:revision>2</cp:revision>
  <cp:lastPrinted>2024-11-13T07:58:00Z</cp:lastPrinted>
  <dcterms:created xsi:type="dcterms:W3CDTF">2024-11-14T10:26:00Z</dcterms:created>
  <dcterms:modified xsi:type="dcterms:W3CDTF">2024-11-14T10:26:00Z</dcterms:modified>
</cp:coreProperties>
</file>